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77777777" w:rsidR="00BA2112" w:rsidRPr="005B2BD8" w:rsidRDefault="00BA2112" w:rsidP="00BA2112">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lt-LT"/>
        </w:rPr>
      </w:pPr>
    </w:p>
    <w:p w14:paraId="7E86EE30" w14:textId="431EB5E3" w:rsidR="006C333E" w:rsidRPr="005B2BD8"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lt-LT"/>
        </w:rPr>
      </w:pPr>
      <w:r w:rsidRPr="005B2BD8">
        <w:rPr>
          <w:rFonts w:ascii="Times New Roman" w:eastAsia="Times New Roman" w:hAnsi="Times New Roman" w:cs="Times New Roman"/>
          <w:color w:val="000000"/>
          <w:sz w:val="20"/>
          <w:szCs w:val="20"/>
          <w:lang w:eastAsia="lt-LT"/>
        </w:rPr>
        <w:t>Herbas arba prekių ženklas</w:t>
      </w:r>
    </w:p>
    <w:p w14:paraId="196CB61B" w14:textId="77777777" w:rsidR="006C333E" w:rsidRPr="005B2BD8"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(Tiekėjo pavadinimas)</w:t>
      </w:r>
    </w:p>
    <w:p w14:paraId="45EDC32E" w14:textId="44643DC9" w:rsidR="00F0166F" w:rsidRPr="005B2BD8" w:rsidRDefault="006C333E" w:rsidP="004D5E13">
      <w:pPr>
        <w:widowControl w:val="0"/>
        <w:autoSpaceDE w:val="0"/>
        <w:autoSpaceDN w:val="0"/>
        <w:adjustRightInd w:val="0"/>
        <w:spacing w:after="0" w:line="240" w:lineRule="auto"/>
        <w:jc w:val="center"/>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5B2BD8" w:rsidRDefault="00584C10" w:rsidP="004D5E13">
      <w:pPr>
        <w:widowControl w:val="0"/>
        <w:autoSpaceDE w:val="0"/>
        <w:autoSpaceDN w:val="0"/>
        <w:adjustRightInd w:val="0"/>
        <w:spacing w:after="120" w:line="240" w:lineRule="auto"/>
        <w:rPr>
          <w:rFonts w:ascii="Times New Roman" w:eastAsia="Times New Roman" w:hAnsi="Times New Roman" w:cs="Times New Roman"/>
          <w:color w:val="000000"/>
          <w:sz w:val="24"/>
          <w:szCs w:val="24"/>
          <w:lang w:eastAsia="lt-LT"/>
        </w:rPr>
      </w:pPr>
    </w:p>
    <w:p w14:paraId="75835360" w14:textId="0EA3C9B3" w:rsidR="009171C7" w:rsidRPr="005B2BD8" w:rsidRDefault="00014A87"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Akcinei bendrovei</w:t>
      </w:r>
      <w:r w:rsidR="006C333E" w:rsidRPr="005B2BD8">
        <w:rPr>
          <w:rFonts w:ascii="Times New Roman" w:eastAsia="Times New Roman" w:hAnsi="Times New Roman" w:cs="Times New Roman"/>
          <w:color w:val="000000"/>
          <w:lang w:eastAsia="lt-LT"/>
        </w:rPr>
        <w:t xml:space="preserve"> Turto bankui</w:t>
      </w:r>
    </w:p>
    <w:p w14:paraId="3A0322B1" w14:textId="6DA6B8D4" w:rsidR="00F04C55" w:rsidRPr="005B2BD8" w:rsidRDefault="00BA2112" w:rsidP="00A35E88">
      <w:pPr>
        <w:spacing w:after="0" w:line="240" w:lineRule="auto"/>
        <w:jc w:val="center"/>
        <w:rPr>
          <w:rFonts w:ascii="Times New Roman" w:eastAsia="Times New Roman" w:hAnsi="Times New Roman" w:cs="Times New Roman"/>
          <w:b/>
          <w:bCs/>
          <w:color w:val="000000"/>
          <w:lang w:eastAsia="lt-LT"/>
        </w:rPr>
      </w:pPr>
      <w:r w:rsidRPr="005B2BD8">
        <w:rPr>
          <w:rFonts w:ascii="Times New Roman" w:eastAsia="Times New Roman" w:hAnsi="Times New Roman" w:cs="Times New Roman"/>
          <w:b/>
          <w:bCs/>
          <w:color w:val="000000"/>
          <w:lang w:eastAsia="lt-LT"/>
        </w:rPr>
        <w:t>PASIŪLYMAS</w:t>
      </w:r>
    </w:p>
    <w:p w14:paraId="6C9DBA24" w14:textId="01149D61" w:rsidR="004814F7" w:rsidRPr="005B2BD8" w:rsidRDefault="001918B2" w:rsidP="0092731B">
      <w:pPr>
        <w:spacing w:after="0" w:line="240" w:lineRule="auto"/>
        <w:jc w:val="center"/>
        <w:rPr>
          <w:rFonts w:ascii="Times New Roman" w:eastAsia="Times New Roman" w:hAnsi="Times New Roman" w:cs="Times New Roman"/>
          <w:b/>
          <w:bCs/>
          <w:i/>
          <w:iCs/>
          <w:caps/>
          <w:lang w:eastAsia="lt-LT"/>
        </w:rPr>
      </w:pPr>
      <w:r w:rsidRPr="005B2BD8">
        <w:rPr>
          <w:rFonts w:ascii="Times New Roman" w:eastAsia="Times New Roman" w:hAnsi="Times New Roman" w:cs="Times New Roman"/>
          <w:b/>
          <w:bCs/>
          <w:i/>
          <w:iCs/>
          <w:color w:val="000000" w:themeColor="text1"/>
          <w:highlight w:val="lightGray"/>
          <w:lang w:eastAsia="lt-LT"/>
        </w:rPr>
        <w:t>VP-</w:t>
      </w:r>
      <w:r w:rsidR="00946951">
        <w:rPr>
          <w:rFonts w:ascii="Times New Roman" w:eastAsia="Times New Roman" w:hAnsi="Times New Roman" w:cs="Times New Roman"/>
          <w:b/>
          <w:bCs/>
          <w:i/>
          <w:iCs/>
          <w:color w:val="000000" w:themeColor="text1"/>
          <w:highlight w:val="lightGray"/>
          <w:lang w:eastAsia="lt-LT"/>
        </w:rPr>
        <w:t>367</w:t>
      </w:r>
      <w:r w:rsidR="00335E22">
        <w:rPr>
          <w:rFonts w:ascii="Times New Roman" w:eastAsia="Times New Roman" w:hAnsi="Times New Roman" w:cs="Times New Roman"/>
          <w:b/>
          <w:bCs/>
          <w:i/>
          <w:iCs/>
          <w:color w:val="000000" w:themeColor="text1"/>
          <w:highlight w:val="lightGray"/>
          <w:lang w:eastAsia="lt-LT"/>
        </w:rPr>
        <w:t>3</w:t>
      </w:r>
      <w:r w:rsidRPr="005B2BD8">
        <w:rPr>
          <w:rFonts w:ascii="Times New Roman" w:eastAsia="Times New Roman" w:hAnsi="Times New Roman" w:cs="Times New Roman"/>
          <w:b/>
          <w:bCs/>
          <w:i/>
          <w:iCs/>
          <w:color w:val="000000" w:themeColor="text1"/>
          <w:highlight w:val="lightGray"/>
          <w:lang w:eastAsia="lt-LT"/>
        </w:rPr>
        <w:t xml:space="preserve"> </w:t>
      </w:r>
      <w:r w:rsidR="00335E22">
        <w:rPr>
          <w:rFonts w:ascii="Times New Roman" w:eastAsia="Times New Roman" w:hAnsi="Times New Roman" w:cs="Times New Roman"/>
          <w:b/>
          <w:bCs/>
          <w:i/>
          <w:iCs/>
          <w:color w:val="000000" w:themeColor="text1"/>
          <w:lang w:eastAsia="lt-LT"/>
        </w:rPr>
        <w:t>EŽERO G.17</w:t>
      </w:r>
      <w:r w:rsidR="00F23862" w:rsidRPr="009F52ED">
        <w:rPr>
          <w:rFonts w:ascii="Times New Roman" w:eastAsia="Times New Roman" w:hAnsi="Times New Roman" w:cs="Times New Roman"/>
          <w:b/>
          <w:bCs/>
          <w:i/>
          <w:iCs/>
          <w:color w:val="000000" w:themeColor="text1"/>
          <w:lang w:eastAsia="lt-LT"/>
        </w:rPr>
        <w:t xml:space="preserve">, </w:t>
      </w:r>
      <w:r w:rsidR="00335E22">
        <w:rPr>
          <w:rFonts w:ascii="Times New Roman" w:eastAsia="Times New Roman" w:hAnsi="Times New Roman" w:cs="Times New Roman"/>
          <w:b/>
          <w:bCs/>
          <w:i/>
          <w:iCs/>
          <w:color w:val="000000" w:themeColor="text1"/>
          <w:lang w:eastAsia="lt-LT"/>
        </w:rPr>
        <w:t>ŠIAULIAI</w:t>
      </w:r>
      <w:r w:rsidR="00F23862" w:rsidRPr="009F52ED">
        <w:rPr>
          <w:rFonts w:ascii="Times New Roman" w:eastAsia="Times New Roman" w:hAnsi="Times New Roman" w:cs="Times New Roman"/>
          <w:b/>
          <w:bCs/>
          <w:i/>
          <w:iCs/>
          <w:color w:val="000000" w:themeColor="text1"/>
          <w:lang w:eastAsia="lt-LT"/>
        </w:rPr>
        <w:t xml:space="preserve"> </w:t>
      </w:r>
      <w:r w:rsidR="00335E22">
        <w:rPr>
          <w:rFonts w:ascii="Times New Roman" w:eastAsia="Times New Roman" w:hAnsi="Times New Roman" w:cs="Times New Roman"/>
          <w:b/>
          <w:bCs/>
          <w:i/>
          <w:iCs/>
          <w:color w:val="000000" w:themeColor="text1"/>
          <w:lang w:eastAsia="lt-LT"/>
        </w:rPr>
        <w:t>125</w:t>
      </w:r>
      <w:r w:rsidR="00F23862" w:rsidRPr="00825FF4">
        <w:rPr>
          <w:rFonts w:ascii="Times New Roman" w:eastAsia="Times New Roman" w:hAnsi="Times New Roman" w:cs="Times New Roman"/>
          <w:b/>
          <w:bCs/>
          <w:i/>
          <w:iCs/>
          <w:color w:val="000000" w:themeColor="text1"/>
          <w:lang w:eastAsia="lt-LT"/>
        </w:rPr>
        <w:t xml:space="preserve"> KW </w:t>
      </w:r>
      <w:r w:rsidR="001841E5">
        <w:rPr>
          <w:rFonts w:ascii="Times New Roman" w:eastAsia="Times New Roman" w:hAnsi="Times New Roman" w:cs="Times New Roman"/>
          <w:b/>
          <w:bCs/>
          <w:i/>
          <w:iCs/>
          <w:color w:val="000000" w:themeColor="text1"/>
          <w:lang w:eastAsia="lt-LT"/>
        </w:rPr>
        <w:t xml:space="preserve">NUOELEKTROS ENERGIJOS VARTOJIMO </w:t>
      </w:r>
      <w:r w:rsidR="00D4353E">
        <w:rPr>
          <w:rFonts w:ascii="Times New Roman" w:eastAsia="Times New Roman" w:hAnsi="Times New Roman" w:cs="Times New Roman"/>
          <w:b/>
          <w:bCs/>
          <w:i/>
          <w:iCs/>
          <w:color w:val="000000" w:themeColor="text1"/>
          <w:lang w:eastAsia="lt-LT"/>
        </w:rPr>
        <w:t xml:space="preserve">VIETOS NUTOLUSIŲ </w:t>
      </w:r>
      <w:r w:rsidR="00F23862">
        <w:rPr>
          <w:rFonts w:ascii="Times New Roman" w:eastAsia="Times New Roman" w:hAnsi="Times New Roman" w:cs="Times New Roman"/>
          <w:b/>
          <w:bCs/>
          <w:i/>
          <w:iCs/>
          <w:color w:val="000000" w:themeColor="text1"/>
          <w:lang w:eastAsia="lt-LT"/>
        </w:rPr>
        <w:t>SAULĖS ŠVIESOS ELEKTROS ENERGIJOS GAMYBOS ĮRENGINIŲ (</w:t>
      </w:r>
      <w:r w:rsidR="00F23862" w:rsidRPr="00825FF4">
        <w:rPr>
          <w:rFonts w:ascii="Times New Roman" w:eastAsia="Times New Roman" w:hAnsi="Times New Roman" w:cs="Times New Roman"/>
          <w:b/>
          <w:bCs/>
          <w:i/>
          <w:iCs/>
          <w:color w:val="000000" w:themeColor="text1"/>
          <w:lang w:eastAsia="lt-LT"/>
        </w:rPr>
        <w:t>SAULĖS PARKO DALI</w:t>
      </w:r>
      <w:r w:rsidR="00EC142D">
        <w:rPr>
          <w:rFonts w:ascii="Times New Roman" w:eastAsia="Times New Roman" w:hAnsi="Times New Roman" w:cs="Times New Roman"/>
          <w:b/>
          <w:bCs/>
          <w:i/>
          <w:iCs/>
          <w:color w:val="000000" w:themeColor="text1"/>
          <w:lang w:eastAsia="lt-LT"/>
        </w:rPr>
        <w:t>E</w:t>
      </w:r>
      <w:r w:rsidR="00F23862" w:rsidRPr="00825FF4">
        <w:rPr>
          <w:rFonts w:ascii="Times New Roman" w:eastAsia="Times New Roman" w:hAnsi="Times New Roman" w:cs="Times New Roman"/>
          <w:b/>
          <w:bCs/>
          <w:i/>
          <w:iCs/>
          <w:color w:val="000000" w:themeColor="text1"/>
          <w:lang w:eastAsia="lt-LT"/>
        </w:rPr>
        <w:t>S</w:t>
      </w:r>
      <w:r w:rsidR="00F23862">
        <w:rPr>
          <w:rFonts w:ascii="Times New Roman" w:eastAsia="Times New Roman" w:hAnsi="Times New Roman" w:cs="Times New Roman"/>
          <w:b/>
          <w:bCs/>
          <w:i/>
          <w:iCs/>
          <w:color w:val="000000" w:themeColor="text1"/>
          <w:lang w:eastAsia="lt-LT"/>
        </w:rPr>
        <w:t>), JŲ APTARNAVIMO IR PRIEŽIŪROS PASLAUGŲ PIRKIMO</w:t>
      </w:r>
    </w:p>
    <w:p w14:paraId="3F3ACE61" w14:textId="77777777" w:rsidR="008806D8" w:rsidRPr="005B2BD8" w:rsidRDefault="008806D8" w:rsidP="00A35E88">
      <w:pPr>
        <w:spacing w:after="0" w:line="240" w:lineRule="auto"/>
        <w:jc w:val="center"/>
        <w:rPr>
          <w:rFonts w:ascii="Times New Roman" w:eastAsia="Times New Roman" w:hAnsi="Times New Roman" w:cs="Times New Roman"/>
          <w:bCs/>
          <w:iCs/>
          <w:caps/>
          <w:lang w:eastAsia="lt-LT"/>
        </w:rPr>
      </w:pPr>
    </w:p>
    <w:p w14:paraId="070B329C" w14:textId="48A6770D" w:rsidR="006858C2" w:rsidRPr="005B2BD8"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rPr>
      </w:pPr>
      <w:bookmarkStart w:id="0" w:name="_Toc329443224"/>
      <w:r w:rsidRPr="005B2BD8">
        <w:rPr>
          <w:rFonts w:ascii="Times New Roman" w:eastAsia="Times New Roman" w:hAnsi="Times New Roman" w:cs="Times New Roman"/>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7"/>
        <w:gridCol w:w="7339"/>
      </w:tblGrid>
      <w:tr w:rsidR="006C333E" w:rsidRPr="005B2BD8"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590200CE" w14:textId="02F28F6B" w:rsidR="006C333E" w:rsidRPr="005B2BD8" w:rsidRDefault="006C333E"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pavadinimas</w:t>
            </w:r>
          </w:p>
          <w:p w14:paraId="3CE5BF45" w14:textId="56C353D6" w:rsidR="006C333E" w:rsidRPr="005B2BD8" w:rsidRDefault="00DB5D9F" w:rsidP="00E73EA7">
            <w:pPr>
              <w:widowControl w:val="0"/>
              <w:autoSpaceDE w:val="0"/>
              <w:adjustRightInd w:val="0"/>
              <w:spacing w:after="0" w:line="240" w:lineRule="auto"/>
              <w:ind w:left="34"/>
              <w:rPr>
                <w:rFonts w:ascii="Times New Roman" w:eastAsia="Times New Roman" w:hAnsi="Times New Roman" w:cs="Times New Roman"/>
                <w:i/>
              </w:rPr>
            </w:pPr>
            <w:r w:rsidRPr="005B2BD8">
              <w:rPr>
                <w:rFonts w:ascii="Times New Roman" w:eastAsia="Times New Roman" w:hAnsi="Times New Roman" w:cs="Times New Roman"/>
                <w:iCs/>
              </w:rPr>
              <w:t>(</w:t>
            </w:r>
            <w:r w:rsidRPr="005B2BD8">
              <w:rPr>
                <w:rFonts w:ascii="Times New Roman" w:eastAsia="Times New Roman" w:hAnsi="Times New Roman" w:cs="Times New Roman"/>
                <w:i/>
              </w:rPr>
              <w:t>j</w:t>
            </w:r>
            <w:r w:rsidR="006C333E" w:rsidRPr="005B2BD8">
              <w:rPr>
                <w:rFonts w:ascii="Times New Roman" w:eastAsia="Times New Roman" w:hAnsi="Times New Roman" w:cs="Times New Roman"/>
                <w:i/>
              </w:rPr>
              <w:t xml:space="preserve">eigu dalyvauja tiekėjų grupė, </w:t>
            </w:r>
            <w:r w:rsidRPr="005B2BD8">
              <w:rPr>
                <w:rFonts w:ascii="Times New Roman" w:eastAsia="Times New Roman" w:hAnsi="Times New Roman" w:cs="Times New Roman"/>
                <w:i/>
              </w:rPr>
              <w:t>nurodomi</w:t>
            </w:r>
            <w:r w:rsidR="006C333E" w:rsidRPr="005B2BD8">
              <w:rPr>
                <w:rFonts w:ascii="Times New Roman" w:eastAsia="Times New Roman" w:hAnsi="Times New Roman" w:cs="Times New Roman"/>
                <w:i/>
              </w:rPr>
              <w:t xml:space="preserve"> visi dalyvių pavadinimai</w:t>
            </w:r>
            <w:r w:rsidRPr="005B2BD8">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5B2BD8" w:rsidRDefault="006C333E" w:rsidP="002152B2">
            <w:pPr>
              <w:widowControl w:val="0"/>
              <w:autoSpaceDE w:val="0"/>
              <w:adjustRightInd w:val="0"/>
              <w:spacing w:after="0" w:line="240" w:lineRule="auto"/>
              <w:rPr>
                <w:rFonts w:ascii="Times New Roman" w:eastAsia="Times New Roman" w:hAnsi="Times New Roman" w:cs="Times New Roman"/>
              </w:rPr>
            </w:pPr>
          </w:p>
        </w:tc>
      </w:tr>
      <w:tr w:rsidR="00640159" w:rsidRPr="005B2BD8"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5B2BD8"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juridinio asmens kodas</w:t>
            </w:r>
            <w:r w:rsidR="00DE24B9" w:rsidRPr="005B2BD8">
              <w:rPr>
                <w:rFonts w:ascii="Times New Roman" w:eastAsia="Times New Roman" w:hAnsi="Times New Roman" w:cs="Times New Roman"/>
              </w:rPr>
              <w:t>, PVM kodas</w:t>
            </w:r>
          </w:p>
          <w:p w14:paraId="01D6899F" w14:textId="77A494D2" w:rsidR="00640159" w:rsidRPr="005B2BD8"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iCs/>
              </w:rPr>
              <w:t>(</w:t>
            </w:r>
            <w:r w:rsidR="005257AB" w:rsidRPr="005B2BD8">
              <w:rPr>
                <w:rFonts w:ascii="Times New Roman" w:eastAsia="Times New Roman" w:hAnsi="Times New Roman" w:cs="Times New Roman"/>
                <w:i/>
              </w:rPr>
              <w:t>jeigu dalyvauja tiekėjų grupė, nurodomi visų dalyvių kodai</w:t>
            </w:r>
            <w:r w:rsidRPr="005B2BD8">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5B2BD8"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5B2BD8"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5B2BD8" w:rsidRDefault="00640159"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Tiekėjų grupės narys, atstovaujantis arba vadovaujantis tiekėjų grupei</w:t>
            </w:r>
          </w:p>
          <w:p w14:paraId="4763F902" w14:textId="727F34EA" w:rsidR="00640159" w:rsidRPr="005B2BD8" w:rsidRDefault="00640159"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w:t>
            </w:r>
            <w:r w:rsidRPr="005B2BD8">
              <w:rPr>
                <w:rFonts w:ascii="Times New Roman" w:eastAsia="Times New Roman" w:hAnsi="Times New Roman" w:cs="Times New Roman"/>
                <w:i/>
              </w:rPr>
              <w:t xml:space="preserve">pildoma, jei </w:t>
            </w:r>
            <w:r w:rsidR="00A35E88" w:rsidRPr="005B2BD8">
              <w:rPr>
                <w:rFonts w:ascii="Times New Roman" w:eastAsia="Times New Roman" w:hAnsi="Times New Roman" w:cs="Times New Roman"/>
                <w:i/>
              </w:rPr>
              <w:t>dalyvauja</w:t>
            </w:r>
            <w:r w:rsidRPr="005B2BD8">
              <w:rPr>
                <w:rFonts w:ascii="Times New Roman" w:eastAsia="Times New Roman" w:hAnsi="Times New Roman" w:cs="Times New Roman"/>
                <w:i/>
              </w:rPr>
              <w:t xml:space="preserve"> tiekėjų grupė</w:t>
            </w:r>
            <w:r w:rsidRPr="005B2BD8">
              <w:rPr>
                <w:rFonts w:ascii="Times New Roman" w:eastAsia="Times New Roman" w:hAnsi="Times New Roman" w:cs="Times New Roman"/>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5B2BD8"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5B2BD8"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7D146FBB" w14:textId="2630DAE2" w:rsidR="00A35E88" w:rsidRPr="005B2BD8"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adresas</w:t>
            </w:r>
            <w:r w:rsidR="00EC27EB">
              <w:rPr>
                <w:rFonts w:ascii="Times New Roman" w:eastAsia="Times New Roman" w:hAnsi="Times New Roman" w:cs="Times New Roman"/>
              </w:rPr>
              <w:t xml:space="preserve">, tel., </w:t>
            </w:r>
            <w:proofErr w:type="spellStart"/>
            <w:r w:rsidR="00EC27EB">
              <w:rPr>
                <w:rFonts w:ascii="Times New Roman" w:eastAsia="Times New Roman" w:hAnsi="Times New Roman" w:cs="Times New Roman"/>
              </w:rPr>
              <w:t>el.paštas</w:t>
            </w:r>
            <w:proofErr w:type="spellEnd"/>
          </w:p>
          <w:p w14:paraId="204E5A5B" w14:textId="7B43E401" w:rsidR="00640159" w:rsidRPr="005B2BD8" w:rsidRDefault="005257AB"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iCs/>
              </w:rPr>
              <w:t>(</w:t>
            </w:r>
            <w:r w:rsidRPr="005B2BD8">
              <w:rPr>
                <w:rFonts w:ascii="Times New Roman" w:eastAsia="Times New Roman" w:hAnsi="Times New Roman" w:cs="Times New Roman"/>
                <w:i/>
              </w:rPr>
              <w:t>j</w:t>
            </w:r>
            <w:r w:rsidR="00A35E88" w:rsidRPr="005B2BD8">
              <w:rPr>
                <w:rFonts w:ascii="Times New Roman" w:eastAsia="Times New Roman" w:hAnsi="Times New Roman" w:cs="Times New Roman"/>
                <w:i/>
              </w:rPr>
              <w:t xml:space="preserve">eigu dalyvauja tiekėjų grupė, </w:t>
            </w:r>
            <w:r w:rsidRPr="005B2BD8">
              <w:rPr>
                <w:rFonts w:ascii="Times New Roman" w:eastAsia="Times New Roman" w:hAnsi="Times New Roman" w:cs="Times New Roman"/>
                <w:i/>
              </w:rPr>
              <w:t>nurodomi</w:t>
            </w:r>
            <w:r w:rsidR="00A35E88" w:rsidRPr="005B2BD8">
              <w:rPr>
                <w:rFonts w:ascii="Times New Roman" w:eastAsia="Times New Roman" w:hAnsi="Times New Roman" w:cs="Times New Roman"/>
                <w:i/>
              </w:rPr>
              <w:t xml:space="preserve"> vis</w:t>
            </w:r>
            <w:r w:rsidRPr="005B2BD8">
              <w:rPr>
                <w:rFonts w:ascii="Times New Roman" w:eastAsia="Times New Roman" w:hAnsi="Times New Roman" w:cs="Times New Roman"/>
                <w:i/>
              </w:rPr>
              <w:t>ų</w:t>
            </w:r>
            <w:r w:rsidR="00A35E88" w:rsidRPr="005B2BD8">
              <w:rPr>
                <w:rFonts w:ascii="Times New Roman" w:eastAsia="Times New Roman" w:hAnsi="Times New Roman" w:cs="Times New Roman"/>
                <w:i/>
              </w:rPr>
              <w:t xml:space="preserve"> dalyvių adresai</w:t>
            </w:r>
            <w:r w:rsidRPr="005B2BD8">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5B2BD8"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40159" w:rsidRPr="005B2BD8"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5B2BD8" w:rsidRDefault="006A6AEC"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Už pasiūlymą atsakingo</w:t>
            </w:r>
            <w:r w:rsidR="009171C7" w:rsidRPr="005B2BD8">
              <w:rPr>
                <w:rFonts w:ascii="Times New Roman" w:eastAsia="Times New Roman" w:hAnsi="Times New Roman" w:cs="Times New Roman"/>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5B2BD8"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5B2BD8"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5B2BD8" w:rsidRDefault="006A6AEC"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A6AEC" w:rsidRPr="005B2BD8" w:rsidRDefault="006A6AEC"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5B2BD8"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0A1191C" w:rsidR="006A6AEC" w:rsidRPr="005B2BD8" w:rsidRDefault="006A6AEC" w:rsidP="006A6AEC">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A6AEC" w:rsidRPr="005B2BD8" w:rsidRDefault="006A6AEC" w:rsidP="006A6AEC">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5B2BD8"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6F4D3D1B" w:rsidR="006A6AEC" w:rsidRPr="005B2BD8" w:rsidRDefault="006A6AEC" w:rsidP="006A6AEC">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A6AEC" w:rsidRPr="005B2BD8" w:rsidRDefault="006A6AEC" w:rsidP="006A6AEC">
            <w:pPr>
              <w:widowControl w:val="0"/>
              <w:autoSpaceDE w:val="0"/>
              <w:adjustRightInd w:val="0"/>
              <w:spacing w:after="0" w:line="240" w:lineRule="auto"/>
              <w:ind w:left="34" w:hanging="34"/>
              <w:rPr>
                <w:rFonts w:ascii="Times New Roman" w:eastAsia="Times New Roman" w:hAnsi="Times New Roman" w:cs="Times New Roman"/>
              </w:rPr>
            </w:pPr>
          </w:p>
        </w:tc>
      </w:tr>
    </w:tbl>
    <w:p w14:paraId="39C37463" w14:textId="77777777" w:rsidR="003D3A17" w:rsidRPr="005B2BD8" w:rsidRDefault="003D3A17" w:rsidP="007237A0">
      <w:pPr>
        <w:widowControl w:val="0"/>
        <w:autoSpaceDE w:val="0"/>
        <w:adjustRightInd w:val="0"/>
        <w:spacing w:after="120" w:line="240" w:lineRule="auto"/>
        <w:jc w:val="both"/>
        <w:rPr>
          <w:rFonts w:ascii="Times New Roman" w:eastAsia="Times New Roman" w:hAnsi="Times New Roman" w:cs="Times New Roman"/>
          <w:lang w:eastAsia="lt-LT"/>
        </w:rPr>
      </w:pPr>
    </w:p>
    <w:p w14:paraId="347D53D6" w14:textId="35321247" w:rsidR="00412E65" w:rsidRPr="005B2BD8" w:rsidRDefault="00412E65" w:rsidP="006858C2">
      <w:pPr>
        <w:widowControl w:val="0"/>
        <w:autoSpaceDE w:val="0"/>
        <w:adjustRightInd w:val="0"/>
        <w:spacing w:after="120" w:line="240" w:lineRule="auto"/>
        <w:jc w:val="both"/>
        <w:rPr>
          <w:rFonts w:ascii="Times New Roman" w:eastAsia="Times New Roman" w:hAnsi="Times New Roman" w:cs="Times New Roman"/>
        </w:rPr>
      </w:pPr>
    </w:p>
    <w:p w14:paraId="4960AE68" w14:textId="3EFE7633" w:rsidR="006858C2" w:rsidRPr="005B2BD8" w:rsidRDefault="006858C2" w:rsidP="00884723">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5B2BD8">
        <w:rPr>
          <w:rFonts w:ascii="Times New Roman" w:eastAsia="Times New Roman" w:hAnsi="Times New Roman" w:cs="Times New Roman"/>
          <w:b/>
        </w:rPr>
        <w:t>INFORMACIJA APIE PLANUOJAMUS PASITELKTI SUBTIEKĖJUS IR (AR) KITUS ŪKIO SUBJEKTUS</w:t>
      </w:r>
    </w:p>
    <w:p w14:paraId="10241425" w14:textId="754A9B88" w:rsidR="00412E65" w:rsidRPr="005B2BD8" w:rsidRDefault="00412E65" w:rsidP="001545DC">
      <w:pPr>
        <w:spacing w:after="120" w:line="240" w:lineRule="auto"/>
        <w:jc w:val="both"/>
        <w:rPr>
          <w:rFonts w:ascii="Times New Roman" w:eastAsia="Times New Roman" w:hAnsi="Times New Roman" w:cs="Times New Roman"/>
        </w:rPr>
      </w:pPr>
      <w:r w:rsidRPr="005B2BD8">
        <w:rPr>
          <w:rFonts w:ascii="Times New Roman" w:eastAsia="Times New Roman" w:hAnsi="Times New Roman" w:cs="Times New Roman"/>
        </w:rPr>
        <w:t xml:space="preserve">Informacija apie </w:t>
      </w:r>
      <w:r w:rsidR="005D782F" w:rsidRPr="005B2BD8">
        <w:rPr>
          <w:rFonts w:ascii="Times New Roman" w:eastAsia="Times New Roman" w:hAnsi="Times New Roman" w:cs="Times New Roman"/>
          <w:b/>
          <w:bCs/>
        </w:rPr>
        <w:t>ūkio subjektus</w:t>
      </w:r>
      <w:r w:rsidRPr="005B2BD8">
        <w:rPr>
          <w:rFonts w:ascii="Times New Roman" w:eastAsia="Times New Roman" w:hAnsi="Times New Roman" w:cs="Times New Roman"/>
        </w:rPr>
        <w:t>, kuri</w:t>
      </w:r>
      <w:r w:rsidR="005D782F" w:rsidRPr="005B2BD8">
        <w:rPr>
          <w:rFonts w:ascii="Times New Roman" w:eastAsia="Times New Roman" w:hAnsi="Times New Roman" w:cs="Times New Roman"/>
        </w:rPr>
        <w:t>ų</w:t>
      </w:r>
      <w:r w:rsidRPr="005B2BD8">
        <w:rPr>
          <w:rFonts w:ascii="Times New Roman" w:eastAsia="Times New Roman" w:hAnsi="Times New Roman" w:cs="Times New Roman"/>
        </w:rPr>
        <w:t xml:space="preserve"> </w:t>
      </w:r>
      <w:r w:rsidR="005D782F" w:rsidRPr="005B2BD8">
        <w:rPr>
          <w:rFonts w:ascii="Times New Roman" w:eastAsia="Times New Roman" w:hAnsi="Times New Roman" w:cs="Times New Roman"/>
          <w:bCs/>
        </w:rPr>
        <w:t xml:space="preserve">pajėgumais remiamasi </w:t>
      </w:r>
      <w:r w:rsidR="003E7463" w:rsidRPr="005B2BD8">
        <w:rPr>
          <w:rFonts w:ascii="Times New Roman" w:eastAsia="Times New Roman" w:hAnsi="Times New Roman" w:cs="Times New Roman"/>
          <w:bCs/>
          <w:iCs/>
        </w:rPr>
        <w:t>siekiant atitikti kvalifikacijos reikalavimus</w:t>
      </w:r>
      <w:r w:rsidRPr="005B2BD8">
        <w:rPr>
          <w:rFonts w:ascii="Times New Roman" w:eastAsia="Times New Roman" w:hAnsi="Times New Roman" w:cs="Times New Roman"/>
        </w:rPr>
        <w:t>:</w:t>
      </w:r>
    </w:p>
    <w:tbl>
      <w:tblPr>
        <w:tblStyle w:val="Lentelstinklelis2"/>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597"/>
        <w:gridCol w:w="4252"/>
        <w:gridCol w:w="3969"/>
        <w:gridCol w:w="3686"/>
      </w:tblGrid>
      <w:tr w:rsidR="003E7463" w:rsidRPr="005B2BD8" w14:paraId="4BBE67B6" w14:textId="01D7C384" w:rsidTr="00FA7897">
        <w:trPr>
          <w:trHeight w:val="557"/>
        </w:trPr>
        <w:tc>
          <w:tcPr>
            <w:tcW w:w="659" w:type="dxa"/>
            <w:vAlign w:val="center"/>
          </w:tcPr>
          <w:p w14:paraId="532587DD" w14:textId="77777777" w:rsidR="003E7463" w:rsidRPr="005B2BD8" w:rsidRDefault="003E7463" w:rsidP="00412E65">
            <w:pPr>
              <w:jc w:val="center"/>
              <w:rPr>
                <w:b/>
                <w:sz w:val="22"/>
                <w:szCs w:val="22"/>
              </w:rPr>
            </w:pPr>
            <w:r w:rsidRPr="005B2BD8">
              <w:rPr>
                <w:b/>
                <w:sz w:val="22"/>
                <w:szCs w:val="22"/>
              </w:rPr>
              <w:lastRenderedPageBreak/>
              <w:t>Eil. Nr.</w:t>
            </w:r>
          </w:p>
        </w:tc>
        <w:tc>
          <w:tcPr>
            <w:tcW w:w="2597" w:type="dxa"/>
            <w:vAlign w:val="center"/>
          </w:tcPr>
          <w:p w14:paraId="61D9FA81" w14:textId="4BE4B51F" w:rsidR="003E7463" w:rsidRPr="005B2BD8" w:rsidRDefault="00A573E2" w:rsidP="00412E65">
            <w:pPr>
              <w:jc w:val="center"/>
              <w:rPr>
                <w:b/>
                <w:sz w:val="22"/>
                <w:szCs w:val="22"/>
              </w:rPr>
            </w:pPr>
            <w:r w:rsidRPr="005B2BD8">
              <w:rPr>
                <w:b/>
                <w:sz w:val="22"/>
                <w:szCs w:val="22"/>
              </w:rPr>
              <w:t>P</w:t>
            </w:r>
            <w:r w:rsidR="003E7463" w:rsidRPr="005B2BD8">
              <w:rPr>
                <w:b/>
                <w:sz w:val="22"/>
                <w:szCs w:val="22"/>
              </w:rPr>
              <w:t>avadinimas, kodas ir adresas</w:t>
            </w:r>
          </w:p>
        </w:tc>
        <w:tc>
          <w:tcPr>
            <w:tcW w:w="4252" w:type="dxa"/>
            <w:vAlign w:val="center"/>
          </w:tcPr>
          <w:p w14:paraId="098E0F94" w14:textId="56972B22" w:rsidR="003E7463" w:rsidRPr="005B2BD8" w:rsidRDefault="003E7463" w:rsidP="00412E65">
            <w:pPr>
              <w:jc w:val="center"/>
              <w:rPr>
                <w:b/>
                <w:sz w:val="22"/>
                <w:szCs w:val="22"/>
              </w:rPr>
            </w:pPr>
            <w:r w:rsidRPr="005B2BD8">
              <w:rPr>
                <w:b/>
                <w:sz w:val="22"/>
                <w:szCs w:val="22"/>
              </w:rPr>
              <w:t>Nuoroda į tikslų kvalifikacijos reikalavimą, kuriam atitikti remiamasi subjekto pajėgumais</w:t>
            </w:r>
          </w:p>
        </w:tc>
        <w:tc>
          <w:tcPr>
            <w:tcW w:w="3969" w:type="dxa"/>
            <w:vAlign w:val="center"/>
          </w:tcPr>
          <w:p w14:paraId="34521362" w14:textId="1AD2E7BA" w:rsidR="003E7463" w:rsidRPr="005B2BD8" w:rsidRDefault="003E7463" w:rsidP="00D73A9F">
            <w:pPr>
              <w:jc w:val="center"/>
              <w:rPr>
                <w:b/>
                <w:sz w:val="22"/>
                <w:szCs w:val="22"/>
              </w:rPr>
            </w:pPr>
            <w:r w:rsidRPr="005B2BD8">
              <w:rPr>
                <w:b/>
                <w:sz w:val="22"/>
                <w:szCs w:val="22"/>
              </w:rPr>
              <w:t>Perduodama vykdyti pirkimo sutarties dalis (procentais) ir jos aprašymas</w:t>
            </w:r>
          </w:p>
        </w:tc>
        <w:tc>
          <w:tcPr>
            <w:tcW w:w="3686" w:type="dxa"/>
            <w:vAlign w:val="center"/>
          </w:tcPr>
          <w:p w14:paraId="4D7447A4" w14:textId="47AD2399" w:rsidR="003E7463" w:rsidRPr="005B2BD8" w:rsidRDefault="003E7463" w:rsidP="00EC2245">
            <w:pPr>
              <w:jc w:val="center"/>
              <w:rPr>
                <w:b/>
                <w:bCs/>
                <w:sz w:val="22"/>
                <w:szCs w:val="22"/>
              </w:rPr>
            </w:pPr>
            <w:r w:rsidRPr="005B2BD8">
              <w:rPr>
                <w:b/>
                <w:bCs/>
                <w:sz w:val="22"/>
                <w:szCs w:val="22"/>
                <w:lang w:eastAsia="en-US"/>
              </w:rPr>
              <w:t>Pateikiamų įrodymų pavadinimas</w:t>
            </w:r>
            <w:r w:rsidRPr="005B2BD8">
              <w:rPr>
                <w:b/>
                <w:bCs/>
                <w:sz w:val="22"/>
                <w:szCs w:val="22"/>
                <w:vertAlign w:val="superscript"/>
                <w:lang w:eastAsia="en-US"/>
              </w:rPr>
              <w:footnoteReference w:id="1"/>
            </w:r>
          </w:p>
        </w:tc>
      </w:tr>
      <w:tr w:rsidR="003E7463" w:rsidRPr="005B2BD8" w14:paraId="3D3AF59A" w14:textId="00ED2A43" w:rsidTr="00FA7897">
        <w:tc>
          <w:tcPr>
            <w:tcW w:w="659" w:type="dxa"/>
            <w:vAlign w:val="center"/>
          </w:tcPr>
          <w:p w14:paraId="629D8FCA" w14:textId="77777777" w:rsidR="003E7463" w:rsidRPr="005B2BD8" w:rsidRDefault="003E7463" w:rsidP="00A573E2">
            <w:pPr>
              <w:jc w:val="center"/>
              <w:rPr>
                <w:sz w:val="22"/>
                <w:szCs w:val="22"/>
              </w:rPr>
            </w:pPr>
          </w:p>
        </w:tc>
        <w:tc>
          <w:tcPr>
            <w:tcW w:w="2597" w:type="dxa"/>
            <w:vAlign w:val="center"/>
          </w:tcPr>
          <w:p w14:paraId="51A2124C" w14:textId="77777777" w:rsidR="003E7463" w:rsidRPr="005B2BD8" w:rsidRDefault="003E7463" w:rsidP="00412E65">
            <w:pPr>
              <w:jc w:val="both"/>
              <w:rPr>
                <w:sz w:val="22"/>
                <w:szCs w:val="22"/>
              </w:rPr>
            </w:pPr>
          </w:p>
        </w:tc>
        <w:tc>
          <w:tcPr>
            <w:tcW w:w="4252" w:type="dxa"/>
            <w:vAlign w:val="center"/>
          </w:tcPr>
          <w:p w14:paraId="51A4C640" w14:textId="77777777" w:rsidR="003E7463" w:rsidRPr="005B2BD8" w:rsidRDefault="003E7463" w:rsidP="00412E65">
            <w:pPr>
              <w:jc w:val="both"/>
              <w:rPr>
                <w:sz w:val="22"/>
                <w:szCs w:val="22"/>
              </w:rPr>
            </w:pPr>
          </w:p>
        </w:tc>
        <w:tc>
          <w:tcPr>
            <w:tcW w:w="3969" w:type="dxa"/>
            <w:vAlign w:val="center"/>
          </w:tcPr>
          <w:p w14:paraId="40DB6EEB" w14:textId="77777777" w:rsidR="003E7463" w:rsidRPr="005B2BD8" w:rsidRDefault="003E7463" w:rsidP="00412E65">
            <w:pPr>
              <w:jc w:val="both"/>
              <w:rPr>
                <w:sz w:val="22"/>
                <w:szCs w:val="22"/>
              </w:rPr>
            </w:pPr>
          </w:p>
        </w:tc>
        <w:tc>
          <w:tcPr>
            <w:tcW w:w="3686" w:type="dxa"/>
            <w:vAlign w:val="center"/>
          </w:tcPr>
          <w:p w14:paraId="257B01FE" w14:textId="77777777" w:rsidR="003E7463" w:rsidRPr="005B2BD8" w:rsidRDefault="003E7463" w:rsidP="00412E65">
            <w:pPr>
              <w:jc w:val="both"/>
              <w:rPr>
                <w:sz w:val="22"/>
                <w:szCs w:val="22"/>
              </w:rPr>
            </w:pPr>
          </w:p>
        </w:tc>
      </w:tr>
      <w:tr w:rsidR="003E7463" w:rsidRPr="005B2BD8" w14:paraId="67743838" w14:textId="7B0822D8" w:rsidTr="00FA7897">
        <w:tc>
          <w:tcPr>
            <w:tcW w:w="659" w:type="dxa"/>
            <w:vAlign w:val="center"/>
          </w:tcPr>
          <w:p w14:paraId="19ECF2AF" w14:textId="77777777" w:rsidR="003E7463" w:rsidRPr="005B2BD8" w:rsidRDefault="003E7463" w:rsidP="00A573E2">
            <w:pPr>
              <w:jc w:val="center"/>
              <w:rPr>
                <w:sz w:val="22"/>
                <w:szCs w:val="22"/>
              </w:rPr>
            </w:pPr>
          </w:p>
        </w:tc>
        <w:tc>
          <w:tcPr>
            <w:tcW w:w="2597" w:type="dxa"/>
            <w:vAlign w:val="center"/>
          </w:tcPr>
          <w:p w14:paraId="3226DFF8" w14:textId="77777777" w:rsidR="003E7463" w:rsidRPr="005B2BD8" w:rsidRDefault="003E7463" w:rsidP="00412E65">
            <w:pPr>
              <w:jc w:val="both"/>
              <w:rPr>
                <w:sz w:val="22"/>
                <w:szCs w:val="22"/>
              </w:rPr>
            </w:pPr>
          </w:p>
        </w:tc>
        <w:tc>
          <w:tcPr>
            <w:tcW w:w="4252" w:type="dxa"/>
            <w:vAlign w:val="center"/>
          </w:tcPr>
          <w:p w14:paraId="186AF002" w14:textId="77777777" w:rsidR="003E7463" w:rsidRPr="005B2BD8" w:rsidRDefault="003E7463" w:rsidP="00412E65">
            <w:pPr>
              <w:jc w:val="both"/>
              <w:rPr>
                <w:sz w:val="22"/>
                <w:szCs w:val="22"/>
              </w:rPr>
            </w:pPr>
          </w:p>
        </w:tc>
        <w:tc>
          <w:tcPr>
            <w:tcW w:w="3969" w:type="dxa"/>
            <w:vAlign w:val="center"/>
          </w:tcPr>
          <w:p w14:paraId="0D21DEFD" w14:textId="77777777" w:rsidR="003E7463" w:rsidRPr="005B2BD8" w:rsidRDefault="003E7463" w:rsidP="00412E65">
            <w:pPr>
              <w:jc w:val="both"/>
              <w:rPr>
                <w:sz w:val="22"/>
                <w:szCs w:val="22"/>
              </w:rPr>
            </w:pPr>
          </w:p>
        </w:tc>
        <w:tc>
          <w:tcPr>
            <w:tcW w:w="3686" w:type="dxa"/>
            <w:vAlign w:val="center"/>
          </w:tcPr>
          <w:p w14:paraId="022DBF4E" w14:textId="77777777" w:rsidR="003E7463" w:rsidRPr="005B2BD8" w:rsidRDefault="003E7463" w:rsidP="00412E65">
            <w:pPr>
              <w:jc w:val="both"/>
              <w:rPr>
                <w:sz w:val="22"/>
                <w:szCs w:val="22"/>
              </w:rPr>
            </w:pPr>
          </w:p>
        </w:tc>
      </w:tr>
    </w:tbl>
    <w:p w14:paraId="638962C3" w14:textId="67C481DC" w:rsidR="003E7463" w:rsidRPr="005B2BD8" w:rsidRDefault="003E7463" w:rsidP="00FB3F6C">
      <w:pPr>
        <w:spacing w:before="60" w:after="0" w:line="240" w:lineRule="auto"/>
        <w:jc w:val="both"/>
        <w:rPr>
          <w:rFonts w:ascii="Times New Roman" w:hAnsi="Times New Roman" w:cs="Times New Roman"/>
          <w:bCs/>
          <w:i/>
          <w:iCs/>
        </w:rPr>
      </w:pPr>
      <w:r w:rsidRPr="005B2BD8">
        <w:rPr>
          <w:rFonts w:ascii="Times New Roman" w:hAnsi="Times New Roman" w:cs="Times New Roman"/>
          <w:bCs/>
          <w:i/>
          <w:iCs/>
        </w:rPr>
        <w:t xml:space="preserve">Kartu su </w:t>
      </w:r>
      <w:r w:rsidR="00445755" w:rsidRPr="005B2BD8">
        <w:rPr>
          <w:rFonts w:ascii="Times New Roman" w:hAnsi="Times New Roman" w:cs="Times New Roman"/>
          <w:bCs/>
          <w:i/>
          <w:iCs/>
        </w:rPr>
        <w:t>pasiūlymu</w:t>
      </w:r>
      <w:r w:rsidRPr="005B2BD8">
        <w:rPr>
          <w:rFonts w:ascii="Times New Roman" w:hAnsi="Times New Roman" w:cs="Times New Roman"/>
          <w:bCs/>
          <w:i/>
          <w:iCs/>
        </w:rPr>
        <w:t xml:space="preserve"> pateikiama </w:t>
      </w:r>
      <w:r w:rsidR="00EC2245" w:rsidRPr="005B2BD8">
        <w:rPr>
          <w:rFonts w:ascii="Times New Roman" w:hAnsi="Times New Roman" w:cs="Times New Roman"/>
          <w:bCs/>
          <w:i/>
          <w:iCs/>
        </w:rPr>
        <w:t xml:space="preserve">kiekvieno </w:t>
      </w:r>
      <w:r w:rsidR="00FB3F6C" w:rsidRPr="005B2BD8">
        <w:rPr>
          <w:rFonts w:ascii="Times New Roman" w:hAnsi="Times New Roman" w:cs="Times New Roman"/>
          <w:bCs/>
          <w:i/>
          <w:iCs/>
        </w:rPr>
        <w:t xml:space="preserve">subtiekėjo ir (ar) </w:t>
      </w:r>
      <w:r w:rsidR="00EC2245" w:rsidRPr="005B2BD8">
        <w:rPr>
          <w:rFonts w:ascii="Times New Roman" w:hAnsi="Times New Roman" w:cs="Times New Roman"/>
          <w:bCs/>
          <w:i/>
          <w:iCs/>
        </w:rPr>
        <w:t>ūkio subjekto</w:t>
      </w:r>
      <w:r w:rsidR="00652B3A" w:rsidRPr="005B2BD8">
        <w:rPr>
          <w:rFonts w:ascii="Times New Roman" w:hAnsi="Times New Roman" w:cs="Times New Roman"/>
          <w:bCs/>
          <w:i/>
          <w:iCs/>
        </w:rPr>
        <w:t>, kurio pajėgumais remiamasi,</w:t>
      </w:r>
      <w:r w:rsidR="00EC2245" w:rsidRPr="005B2BD8">
        <w:rPr>
          <w:rFonts w:ascii="Times New Roman" w:hAnsi="Times New Roman" w:cs="Times New Roman"/>
          <w:bCs/>
          <w:i/>
          <w:iCs/>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5B2BD8" w:rsidRDefault="00EC2245" w:rsidP="00EC2245">
      <w:pPr>
        <w:spacing w:after="0" w:line="240" w:lineRule="auto"/>
        <w:jc w:val="both"/>
        <w:rPr>
          <w:rFonts w:ascii="Times New Roman" w:hAnsi="Times New Roman" w:cs="Times New Roman"/>
          <w:bCs/>
        </w:rPr>
      </w:pPr>
    </w:p>
    <w:p w14:paraId="42A199A4" w14:textId="711BF238" w:rsidR="00412E65" w:rsidRPr="005B2BD8" w:rsidRDefault="00412E65" w:rsidP="00FB3F6C">
      <w:pPr>
        <w:spacing w:after="120" w:line="240" w:lineRule="auto"/>
        <w:jc w:val="both"/>
        <w:rPr>
          <w:rFonts w:ascii="Times New Roman" w:eastAsia="Times New Roman" w:hAnsi="Times New Roman" w:cs="Times New Roman"/>
        </w:rPr>
      </w:pPr>
      <w:r w:rsidRPr="005B2BD8">
        <w:rPr>
          <w:rFonts w:ascii="Times New Roman" w:eastAsia="Times New Roman" w:hAnsi="Times New Roman" w:cs="Times New Roman"/>
        </w:rPr>
        <w:t xml:space="preserve">Informacija apie </w:t>
      </w:r>
      <w:r w:rsidR="00D73A9F" w:rsidRPr="005B2BD8">
        <w:rPr>
          <w:rFonts w:ascii="Times New Roman" w:eastAsia="Times New Roman" w:hAnsi="Times New Roman" w:cs="Times New Roman"/>
          <w:b/>
          <w:bCs/>
        </w:rPr>
        <w:t>kitus žinomus subtiekėjus</w:t>
      </w:r>
      <w:r w:rsidR="003E7463" w:rsidRPr="005B2BD8">
        <w:rPr>
          <w:rStyle w:val="Puslapioinaosnuoroda"/>
          <w:rFonts w:ascii="Times New Roman" w:eastAsia="Times New Roman" w:hAnsi="Times New Roman" w:cs="Times New Roman"/>
          <w:b/>
          <w:bCs/>
        </w:rPr>
        <w:footnoteReference w:id="2"/>
      </w:r>
      <w:r w:rsidRPr="005B2BD8">
        <w:rPr>
          <w:rFonts w:ascii="Times New Roman" w:eastAsia="Times New Roman" w:hAnsi="Times New Roman" w:cs="Times New Roman"/>
        </w:rPr>
        <w:t>, kurie bus pasitelkiami vykdant pirkimo sutartį</w:t>
      </w:r>
      <w:r w:rsidR="00D73A9F" w:rsidRPr="005B2BD8">
        <w:rPr>
          <w:rFonts w:ascii="Times New Roman" w:eastAsia="Times New Roman" w:hAnsi="Times New Roman" w:cs="Times New Roman"/>
        </w:rPr>
        <w:t xml:space="preserve"> ir kurių pajėgumais nesiremiama </w:t>
      </w:r>
      <w:r w:rsidR="00D73A9F" w:rsidRPr="005B2BD8">
        <w:rPr>
          <w:rFonts w:ascii="Times New Roman" w:eastAsia="Times New Roman" w:hAnsi="Times New Roman" w:cs="Times New Roman"/>
          <w:bCs/>
        </w:rPr>
        <w:t>siekiant atitikti kvalifikacijos reikalavimus</w:t>
      </w:r>
      <w:r w:rsidRPr="005B2BD8">
        <w:rPr>
          <w:rFonts w:ascii="Times New Roman" w:eastAsia="Times New Roman" w:hAnsi="Times New Roman" w:cs="Times New Roman"/>
        </w:rPr>
        <w:t>:</w:t>
      </w:r>
    </w:p>
    <w:tbl>
      <w:tblPr>
        <w:tblStyle w:val="Lentelstinklelis3"/>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994"/>
        <w:gridCol w:w="5670"/>
        <w:gridCol w:w="3828"/>
      </w:tblGrid>
      <w:tr w:rsidR="00C01BE5" w:rsidRPr="005B2BD8" w14:paraId="72BBD7A9" w14:textId="2B02D128" w:rsidTr="00FA7897">
        <w:tc>
          <w:tcPr>
            <w:tcW w:w="671" w:type="dxa"/>
            <w:vAlign w:val="center"/>
          </w:tcPr>
          <w:p w14:paraId="4C900D82" w14:textId="77777777" w:rsidR="00C01BE5" w:rsidRPr="005B2BD8" w:rsidRDefault="00C01BE5" w:rsidP="00412E65">
            <w:pPr>
              <w:jc w:val="center"/>
              <w:rPr>
                <w:b/>
                <w:sz w:val="22"/>
                <w:szCs w:val="22"/>
              </w:rPr>
            </w:pPr>
            <w:r w:rsidRPr="005B2BD8">
              <w:rPr>
                <w:b/>
                <w:sz w:val="22"/>
                <w:szCs w:val="22"/>
              </w:rPr>
              <w:t>Eil. Nr.</w:t>
            </w:r>
          </w:p>
        </w:tc>
        <w:tc>
          <w:tcPr>
            <w:tcW w:w="4994" w:type="dxa"/>
            <w:vAlign w:val="center"/>
          </w:tcPr>
          <w:p w14:paraId="4D630167" w14:textId="5DDA62D2" w:rsidR="00C01BE5" w:rsidRPr="005B2BD8" w:rsidRDefault="00652B3A" w:rsidP="00412E65">
            <w:pPr>
              <w:jc w:val="center"/>
              <w:rPr>
                <w:b/>
                <w:sz w:val="22"/>
                <w:szCs w:val="22"/>
              </w:rPr>
            </w:pPr>
            <w:r w:rsidRPr="005B2BD8">
              <w:rPr>
                <w:b/>
                <w:sz w:val="22"/>
                <w:szCs w:val="22"/>
              </w:rPr>
              <w:t>P</w:t>
            </w:r>
            <w:r w:rsidR="00C01BE5" w:rsidRPr="005B2BD8">
              <w:rPr>
                <w:b/>
                <w:sz w:val="22"/>
                <w:szCs w:val="22"/>
              </w:rPr>
              <w:t>avadinimas, kodas ir adresas</w:t>
            </w:r>
          </w:p>
        </w:tc>
        <w:tc>
          <w:tcPr>
            <w:tcW w:w="5670" w:type="dxa"/>
            <w:vAlign w:val="center"/>
          </w:tcPr>
          <w:p w14:paraId="41303DB3" w14:textId="27B8CC5D" w:rsidR="00C01BE5" w:rsidRPr="005B2BD8" w:rsidRDefault="00D73A9F" w:rsidP="00412E65">
            <w:pPr>
              <w:jc w:val="center"/>
              <w:rPr>
                <w:b/>
                <w:sz w:val="22"/>
                <w:szCs w:val="22"/>
              </w:rPr>
            </w:pPr>
            <w:r w:rsidRPr="005B2BD8">
              <w:rPr>
                <w:b/>
                <w:sz w:val="22"/>
                <w:szCs w:val="22"/>
              </w:rPr>
              <w:t>Subtiekėjui perduodamos vykdyti pirkimo objekto dalies aprašymas</w:t>
            </w:r>
            <w:r w:rsidR="00652B3A" w:rsidRPr="005B2BD8">
              <w:rPr>
                <w:rStyle w:val="Puslapioinaosnuoroda"/>
                <w:b/>
                <w:sz w:val="22"/>
                <w:szCs w:val="22"/>
              </w:rPr>
              <w:footnoteReference w:id="3"/>
            </w:r>
          </w:p>
        </w:tc>
        <w:tc>
          <w:tcPr>
            <w:tcW w:w="3828" w:type="dxa"/>
            <w:vAlign w:val="center"/>
          </w:tcPr>
          <w:p w14:paraId="261EC645" w14:textId="2BF6AACF" w:rsidR="00C01BE5" w:rsidRPr="005B2BD8" w:rsidRDefault="00D73A9F" w:rsidP="00412E65">
            <w:pPr>
              <w:jc w:val="center"/>
              <w:rPr>
                <w:b/>
                <w:sz w:val="22"/>
                <w:szCs w:val="22"/>
              </w:rPr>
            </w:pPr>
            <w:r w:rsidRPr="005B2BD8">
              <w:rPr>
                <w:b/>
                <w:sz w:val="22"/>
                <w:szCs w:val="22"/>
              </w:rPr>
              <w:t>Subtiekėjui p</w:t>
            </w:r>
            <w:r w:rsidR="00C01BE5" w:rsidRPr="005B2BD8">
              <w:rPr>
                <w:b/>
                <w:sz w:val="22"/>
                <w:szCs w:val="22"/>
              </w:rPr>
              <w:t>erduodam</w:t>
            </w:r>
            <w:r w:rsidR="00CE709B" w:rsidRPr="005B2BD8">
              <w:rPr>
                <w:b/>
                <w:sz w:val="22"/>
                <w:szCs w:val="22"/>
              </w:rPr>
              <w:t>a</w:t>
            </w:r>
            <w:r w:rsidR="00C01BE5" w:rsidRPr="005B2BD8">
              <w:rPr>
                <w:b/>
                <w:sz w:val="22"/>
                <w:szCs w:val="22"/>
              </w:rPr>
              <w:t xml:space="preserve"> vykdyti pirkimo objekto dalis </w:t>
            </w:r>
            <w:r w:rsidRPr="005B2BD8">
              <w:rPr>
                <w:b/>
                <w:sz w:val="22"/>
                <w:szCs w:val="22"/>
              </w:rPr>
              <w:t>(</w:t>
            </w:r>
            <w:r w:rsidR="001545DC" w:rsidRPr="005B2BD8">
              <w:rPr>
                <w:b/>
                <w:sz w:val="22"/>
                <w:szCs w:val="22"/>
              </w:rPr>
              <w:t>procentais</w:t>
            </w:r>
            <w:r w:rsidRPr="005B2BD8">
              <w:rPr>
                <w:b/>
                <w:sz w:val="22"/>
                <w:szCs w:val="22"/>
              </w:rPr>
              <w:t>)</w:t>
            </w:r>
          </w:p>
        </w:tc>
      </w:tr>
      <w:tr w:rsidR="00C01BE5" w:rsidRPr="005B2BD8" w14:paraId="551B3F94" w14:textId="05A91DA3" w:rsidTr="00FA7897">
        <w:tc>
          <w:tcPr>
            <w:tcW w:w="671" w:type="dxa"/>
            <w:vAlign w:val="center"/>
          </w:tcPr>
          <w:p w14:paraId="2B4D7438" w14:textId="77777777" w:rsidR="00C01BE5" w:rsidRPr="005B2BD8" w:rsidRDefault="00C01BE5" w:rsidP="00A573E2">
            <w:pPr>
              <w:jc w:val="center"/>
              <w:rPr>
                <w:sz w:val="22"/>
                <w:szCs w:val="22"/>
              </w:rPr>
            </w:pPr>
          </w:p>
        </w:tc>
        <w:tc>
          <w:tcPr>
            <w:tcW w:w="4994" w:type="dxa"/>
            <w:vAlign w:val="center"/>
          </w:tcPr>
          <w:p w14:paraId="55704BB4" w14:textId="77777777" w:rsidR="00C01BE5" w:rsidRPr="005B2BD8" w:rsidRDefault="00C01BE5" w:rsidP="00412E65">
            <w:pPr>
              <w:jc w:val="both"/>
              <w:rPr>
                <w:sz w:val="22"/>
                <w:szCs w:val="22"/>
              </w:rPr>
            </w:pPr>
          </w:p>
        </w:tc>
        <w:tc>
          <w:tcPr>
            <w:tcW w:w="5670" w:type="dxa"/>
            <w:vAlign w:val="center"/>
          </w:tcPr>
          <w:p w14:paraId="50151D8B" w14:textId="77777777" w:rsidR="00C01BE5" w:rsidRPr="005B2BD8" w:rsidRDefault="00C01BE5" w:rsidP="00412E65">
            <w:pPr>
              <w:jc w:val="both"/>
              <w:rPr>
                <w:sz w:val="22"/>
                <w:szCs w:val="22"/>
              </w:rPr>
            </w:pPr>
          </w:p>
        </w:tc>
        <w:tc>
          <w:tcPr>
            <w:tcW w:w="3828" w:type="dxa"/>
            <w:vAlign w:val="center"/>
          </w:tcPr>
          <w:p w14:paraId="43E29E27" w14:textId="77777777" w:rsidR="00C01BE5" w:rsidRPr="005B2BD8" w:rsidRDefault="00C01BE5" w:rsidP="00412E65">
            <w:pPr>
              <w:jc w:val="both"/>
              <w:rPr>
                <w:sz w:val="22"/>
                <w:szCs w:val="22"/>
              </w:rPr>
            </w:pPr>
          </w:p>
        </w:tc>
      </w:tr>
      <w:tr w:rsidR="00C01BE5" w:rsidRPr="005B2BD8" w14:paraId="0DACA080" w14:textId="67DA10E3" w:rsidTr="00FA7897">
        <w:tc>
          <w:tcPr>
            <w:tcW w:w="671" w:type="dxa"/>
            <w:vAlign w:val="center"/>
          </w:tcPr>
          <w:p w14:paraId="1162E1B1" w14:textId="77777777" w:rsidR="00C01BE5" w:rsidRPr="005B2BD8" w:rsidRDefault="00C01BE5" w:rsidP="00A573E2">
            <w:pPr>
              <w:jc w:val="center"/>
              <w:rPr>
                <w:sz w:val="22"/>
                <w:szCs w:val="22"/>
              </w:rPr>
            </w:pPr>
          </w:p>
        </w:tc>
        <w:tc>
          <w:tcPr>
            <w:tcW w:w="4994" w:type="dxa"/>
            <w:vAlign w:val="center"/>
          </w:tcPr>
          <w:p w14:paraId="1978FD5F" w14:textId="77777777" w:rsidR="00C01BE5" w:rsidRPr="005B2BD8" w:rsidRDefault="00C01BE5" w:rsidP="00412E65">
            <w:pPr>
              <w:jc w:val="both"/>
              <w:rPr>
                <w:sz w:val="22"/>
                <w:szCs w:val="22"/>
              </w:rPr>
            </w:pPr>
          </w:p>
        </w:tc>
        <w:tc>
          <w:tcPr>
            <w:tcW w:w="5670" w:type="dxa"/>
            <w:vAlign w:val="center"/>
          </w:tcPr>
          <w:p w14:paraId="519CF695" w14:textId="77777777" w:rsidR="00C01BE5" w:rsidRPr="005B2BD8" w:rsidRDefault="00C01BE5" w:rsidP="00412E65">
            <w:pPr>
              <w:jc w:val="both"/>
              <w:rPr>
                <w:sz w:val="22"/>
                <w:szCs w:val="22"/>
              </w:rPr>
            </w:pPr>
          </w:p>
        </w:tc>
        <w:tc>
          <w:tcPr>
            <w:tcW w:w="3828" w:type="dxa"/>
            <w:vAlign w:val="center"/>
          </w:tcPr>
          <w:p w14:paraId="33C6C2AF" w14:textId="77777777" w:rsidR="00C01BE5" w:rsidRPr="005B2BD8" w:rsidRDefault="00C01BE5" w:rsidP="00412E65">
            <w:pPr>
              <w:jc w:val="both"/>
              <w:rPr>
                <w:sz w:val="22"/>
                <w:szCs w:val="22"/>
              </w:rPr>
            </w:pPr>
          </w:p>
        </w:tc>
      </w:tr>
    </w:tbl>
    <w:p w14:paraId="2E051A14" w14:textId="25763028" w:rsidR="00EC2245" w:rsidRPr="005B2BD8" w:rsidRDefault="00EC2245" w:rsidP="00FB3F6C">
      <w:pPr>
        <w:pStyle w:val="Pagrindinistekstas"/>
        <w:spacing w:before="60"/>
        <w:ind w:firstLine="0"/>
        <w:rPr>
          <w:sz w:val="22"/>
          <w:szCs w:val="22"/>
        </w:rPr>
      </w:pPr>
      <w:r w:rsidRPr="005B2BD8">
        <w:rPr>
          <w:rFonts w:eastAsiaTheme="minorHAnsi"/>
          <w:bCs/>
          <w:i/>
          <w:iCs/>
          <w:sz w:val="22"/>
          <w:szCs w:val="22"/>
        </w:rPr>
        <w:t xml:space="preserve">Kartu su </w:t>
      </w:r>
      <w:r w:rsidR="00445755" w:rsidRPr="005B2BD8">
        <w:rPr>
          <w:rFonts w:eastAsiaTheme="minorHAnsi"/>
          <w:bCs/>
          <w:i/>
          <w:iCs/>
          <w:sz w:val="22"/>
          <w:szCs w:val="22"/>
        </w:rPr>
        <w:t>pasiūlymu</w:t>
      </w:r>
      <w:r w:rsidRPr="005B2BD8">
        <w:rPr>
          <w:rFonts w:eastAsiaTheme="minorHAnsi"/>
          <w:bCs/>
          <w:i/>
          <w:iCs/>
          <w:sz w:val="22"/>
          <w:szCs w:val="22"/>
        </w:rPr>
        <w:t xml:space="preserve"> pateikiama kiekvieno subtiekėjo laisvos formos deklaracija ar kitas dokumentas, patvirtinantis sutikimą dalyvauti šiame pirkime.</w:t>
      </w:r>
    </w:p>
    <w:p w14:paraId="56AA98DB" w14:textId="77777777" w:rsidR="00EC2245" w:rsidRPr="005B2BD8" w:rsidRDefault="00EC2245" w:rsidP="00A573E2">
      <w:pPr>
        <w:pStyle w:val="Pagrindinistekstas"/>
        <w:ind w:firstLine="0"/>
        <w:rPr>
          <w:sz w:val="22"/>
          <w:szCs w:val="22"/>
        </w:rPr>
      </w:pPr>
    </w:p>
    <w:p w14:paraId="527664B1" w14:textId="7D4D0093" w:rsidR="00412E65" w:rsidRPr="005B2BD8" w:rsidRDefault="00412E65" w:rsidP="00EC2245">
      <w:pPr>
        <w:pStyle w:val="Pagrindinistekstas"/>
        <w:spacing w:after="120"/>
        <w:ind w:firstLine="0"/>
        <w:rPr>
          <w:sz w:val="22"/>
          <w:szCs w:val="22"/>
        </w:rPr>
      </w:pPr>
      <w:r w:rsidRPr="005B2BD8">
        <w:rPr>
          <w:sz w:val="22"/>
          <w:szCs w:val="22"/>
        </w:rPr>
        <w:t xml:space="preserve">Informacija apie </w:t>
      </w:r>
      <w:r w:rsidRPr="005B2BD8">
        <w:rPr>
          <w:b/>
          <w:bCs/>
          <w:sz w:val="22"/>
          <w:szCs w:val="22"/>
        </w:rPr>
        <w:t>specialistus</w:t>
      </w:r>
      <w:r w:rsidR="006D0D4D" w:rsidRPr="005B2BD8">
        <w:rPr>
          <w:rStyle w:val="Puslapioinaosnuoroda"/>
          <w:b/>
          <w:bCs/>
          <w:sz w:val="22"/>
          <w:szCs w:val="22"/>
        </w:rPr>
        <w:footnoteReference w:id="4"/>
      </w:r>
      <w:r w:rsidRPr="005B2BD8">
        <w:rPr>
          <w:sz w:val="22"/>
          <w:szCs w:val="22"/>
        </w:rPr>
        <w:t>, kurie bus pasitelkiami vykdant pirkimo sutartį, tačiau jie nėra tiekėjo ar tiekėjo pasitelkiamo subtiekėjo darbuotojai, bet laimėjimo atveju būtų įdarbinti:</w:t>
      </w:r>
    </w:p>
    <w:tbl>
      <w:tblPr>
        <w:tblStyle w:val="Lentelstinklelis"/>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873"/>
        <w:gridCol w:w="8788"/>
      </w:tblGrid>
      <w:tr w:rsidR="00DE24B9" w:rsidRPr="005B2BD8" w14:paraId="02C5936F" w14:textId="77777777" w:rsidTr="00FA7897">
        <w:tc>
          <w:tcPr>
            <w:tcW w:w="643" w:type="dxa"/>
            <w:vAlign w:val="center"/>
          </w:tcPr>
          <w:p w14:paraId="2301A9A7" w14:textId="77777777" w:rsidR="00DE24B9" w:rsidRPr="005B2BD8" w:rsidRDefault="00DE24B9">
            <w:pPr>
              <w:pStyle w:val="Pagrindinistekstas"/>
              <w:ind w:firstLine="0"/>
              <w:jc w:val="center"/>
              <w:rPr>
                <w:b/>
                <w:sz w:val="22"/>
                <w:szCs w:val="22"/>
              </w:rPr>
            </w:pPr>
            <w:r w:rsidRPr="005B2BD8">
              <w:rPr>
                <w:b/>
                <w:sz w:val="22"/>
                <w:szCs w:val="22"/>
              </w:rPr>
              <w:t>Eil. Nr.</w:t>
            </w:r>
          </w:p>
        </w:tc>
        <w:tc>
          <w:tcPr>
            <w:tcW w:w="5873" w:type="dxa"/>
            <w:vAlign w:val="center"/>
          </w:tcPr>
          <w:p w14:paraId="11D62CDC" w14:textId="77777777" w:rsidR="00DE24B9" w:rsidRPr="005B2BD8" w:rsidRDefault="00DE24B9">
            <w:pPr>
              <w:pStyle w:val="Pagrindinistekstas"/>
              <w:ind w:firstLine="0"/>
              <w:jc w:val="center"/>
              <w:rPr>
                <w:b/>
                <w:sz w:val="22"/>
                <w:szCs w:val="22"/>
              </w:rPr>
            </w:pPr>
            <w:r w:rsidRPr="005B2BD8">
              <w:rPr>
                <w:b/>
                <w:sz w:val="22"/>
                <w:szCs w:val="22"/>
              </w:rPr>
              <w:t>Vardas ir pavardė</w:t>
            </w:r>
          </w:p>
        </w:tc>
        <w:tc>
          <w:tcPr>
            <w:tcW w:w="8788" w:type="dxa"/>
            <w:vAlign w:val="center"/>
          </w:tcPr>
          <w:p w14:paraId="35E203EB" w14:textId="77777777" w:rsidR="00DE24B9" w:rsidRPr="005B2BD8" w:rsidRDefault="00DE24B9">
            <w:pPr>
              <w:pStyle w:val="Pagrindinistekstas"/>
              <w:ind w:firstLine="0"/>
              <w:jc w:val="center"/>
              <w:rPr>
                <w:b/>
                <w:sz w:val="22"/>
                <w:szCs w:val="22"/>
              </w:rPr>
            </w:pPr>
            <w:r w:rsidRPr="005B2BD8">
              <w:rPr>
                <w:b/>
                <w:sz w:val="22"/>
                <w:szCs w:val="22"/>
              </w:rPr>
              <w:t>Specialisto pajėgumais remiamasi siekiant atitikti kvalifikacijos reikalavimus</w:t>
            </w:r>
          </w:p>
          <w:p w14:paraId="3ABD146E" w14:textId="77777777" w:rsidR="00DE24B9" w:rsidRPr="005B2BD8" w:rsidRDefault="00DE24B9">
            <w:pPr>
              <w:pStyle w:val="Pagrindinistekstas"/>
              <w:ind w:firstLine="0"/>
              <w:jc w:val="center"/>
              <w:rPr>
                <w:b/>
                <w:sz w:val="22"/>
                <w:szCs w:val="22"/>
              </w:rPr>
            </w:pPr>
            <w:r w:rsidRPr="005B2BD8">
              <w:rPr>
                <w:b/>
                <w:sz w:val="22"/>
                <w:szCs w:val="22"/>
              </w:rPr>
              <w:t>(Taip/Ne)</w:t>
            </w:r>
          </w:p>
        </w:tc>
      </w:tr>
      <w:tr w:rsidR="00DE24B9" w:rsidRPr="005B2BD8" w14:paraId="44571311" w14:textId="77777777" w:rsidTr="00FA7897">
        <w:tc>
          <w:tcPr>
            <w:tcW w:w="643" w:type="dxa"/>
            <w:vAlign w:val="center"/>
          </w:tcPr>
          <w:p w14:paraId="70B5CA22" w14:textId="77777777" w:rsidR="00DE24B9" w:rsidRPr="005B2BD8" w:rsidRDefault="00DE24B9" w:rsidP="00FB3F6C">
            <w:pPr>
              <w:pStyle w:val="Pagrindinistekstas"/>
              <w:ind w:firstLine="0"/>
              <w:jc w:val="center"/>
              <w:rPr>
                <w:sz w:val="22"/>
                <w:szCs w:val="22"/>
              </w:rPr>
            </w:pPr>
          </w:p>
        </w:tc>
        <w:tc>
          <w:tcPr>
            <w:tcW w:w="5873" w:type="dxa"/>
            <w:vAlign w:val="center"/>
          </w:tcPr>
          <w:p w14:paraId="09187F21" w14:textId="77777777" w:rsidR="00DE24B9" w:rsidRPr="005B2BD8" w:rsidRDefault="00DE24B9">
            <w:pPr>
              <w:pStyle w:val="Pagrindinistekstas"/>
              <w:ind w:firstLine="0"/>
              <w:rPr>
                <w:sz w:val="22"/>
                <w:szCs w:val="22"/>
              </w:rPr>
            </w:pPr>
          </w:p>
        </w:tc>
        <w:tc>
          <w:tcPr>
            <w:tcW w:w="8788" w:type="dxa"/>
            <w:vAlign w:val="center"/>
          </w:tcPr>
          <w:p w14:paraId="0CB62FDE" w14:textId="77777777" w:rsidR="00DE24B9" w:rsidRPr="005B2BD8" w:rsidRDefault="00DE24B9">
            <w:pPr>
              <w:pStyle w:val="Pagrindinistekstas"/>
              <w:ind w:firstLine="0"/>
              <w:rPr>
                <w:sz w:val="22"/>
                <w:szCs w:val="22"/>
              </w:rPr>
            </w:pPr>
          </w:p>
        </w:tc>
      </w:tr>
      <w:tr w:rsidR="00DE24B9" w:rsidRPr="005B2BD8" w14:paraId="383475B7" w14:textId="77777777" w:rsidTr="00FA7897">
        <w:tc>
          <w:tcPr>
            <w:tcW w:w="643" w:type="dxa"/>
            <w:vAlign w:val="center"/>
          </w:tcPr>
          <w:p w14:paraId="5B834E96" w14:textId="77777777" w:rsidR="00DE24B9" w:rsidRPr="005B2BD8" w:rsidRDefault="00DE24B9" w:rsidP="00FB3F6C">
            <w:pPr>
              <w:pStyle w:val="Pagrindinistekstas"/>
              <w:ind w:firstLine="0"/>
              <w:jc w:val="center"/>
              <w:rPr>
                <w:sz w:val="22"/>
                <w:szCs w:val="22"/>
              </w:rPr>
            </w:pPr>
          </w:p>
        </w:tc>
        <w:tc>
          <w:tcPr>
            <w:tcW w:w="5873" w:type="dxa"/>
            <w:vAlign w:val="center"/>
          </w:tcPr>
          <w:p w14:paraId="576AC168" w14:textId="77777777" w:rsidR="00DE24B9" w:rsidRPr="005B2BD8" w:rsidRDefault="00DE24B9">
            <w:pPr>
              <w:pStyle w:val="Pagrindinistekstas"/>
              <w:ind w:firstLine="0"/>
              <w:rPr>
                <w:sz w:val="22"/>
                <w:szCs w:val="22"/>
              </w:rPr>
            </w:pPr>
          </w:p>
        </w:tc>
        <w:tc>
          <w:tcPr>
            <w:tcW w:w="8788" w:type="dxa"/>
            <w:vAlign w:val="center"/>
          </w:tcPr>
          <w:p w14:paraId="237770F0" w14:textId="77777777" w:rsidR="00DE24B9" w:rsidRPr="005B2BD8" w:rsidRDefault="00DE24B9">
            <w:pPr>
              <w:pStyle w:val="Pagrindinistekstas"/>
              <w:ind w:firstLine="0"/>
              <w:rPr>
                <w:sz w:val="22"/>
                <w:szCs w:val="22"/>
              </w:rPr>
            </w:pPr>
          </w:p>
        </w:tc>
      </w:tr>
    </w:tbl>
    <w:p w14:paraId="773BF6C2" w14:textId="7C38D011" w:rsidR="00412E65" w:rsidRPr="005B2BD8" w:rsidRDefault="00A573E2" w:rsidP="00FB3F6C">
      <w:pPr>
        <w:spacing w:before="60" w:after="0" w:line="240" w:lineRule="auto"/>
        <w:jc w:val="both"/>
        <w:rPr>
          <w:rFonts w:ascii="Times New Roman" w:hAnsi="Times New Roman" w:cs="Times New Roman"/>
          <w:bCs/>
          <w:i/>
          <w:iCs/>
          <w:sz w:val="20"/>
          <w:szCs w:val="20"/>
        </w:rPr>
      </w:pPr>
      <w:r w:rsidRPr="005B2BD8">
        <w:rPr>
          <w:rFonts w:ascii="Times New Roman" w:hAnsi="Times New Roman" w:cs="Times New Roman"/>
          <w:bCs/>
          <w:i/>
          <w:iCs/>
          <w:sz w:val="20"/>
          <w:szCs w:val="20"/>
        </w:rPr>
        <w:t xml:space="preserve">Kartu su </w:t>
      </w:r>
      <w:r w:rsidR="00445755" w:rsidRPr="005B2BD8">
        <w:rPr>
          <w:rFonts w:ascii="Times New Roman" w:hAnsi="Times New Roman" w:cs="Times New Roman"/>
          <w:bCs/>
          <w:i/>
          <w:iCs/>
          <w:sz w:val="20"/>
          <w:szCs w:val="20"/>
        </w:rPr>
        <w:t>pasiūlymu</w:t>
      </w:r>
      <w:r w:rsidRPr="005B2BD8">
        <w:rPr>
          <w:rFonts w:ascii="Times New Roman" w:hAnsi="Times New Roman" w:cs="Times New Roman"/>
          <w:bCs/>
          <w:i/>
          <w:iCs/>
          <w:sz w:val="20"/>
          <w:szCs w:val="20"/>
        </w:rPr>
        <w:t xml:space="preserve"> pateikiama kiekvieno </w:t>
      </w:r>
      <w:r w:rsidR="009E4548" w:rsidRPr="005B2BD8">
        <w:rPr>
          <w:rFonts w:ascii="Times New Roman" w:hAnsi="Times New Roman" w:cs="Times New Roman"/>
          <w:bCs/>
          <w:i/>
          <w:iCs/>
          <w:sz w:val="20"/>
          <w:szCs w:val="20"/>
        </w:rPr>
        <w:t>specialisto</w:t>
      </w:r>
      <w:r w:rsidRPr="005B2BD8">
        <w:rPr>
          <w:rFonts w:ascii="Times New Roman" w:hAnsi="Times New Roman" w:cs="Times New Roman"/>
          <w:bCs/>
          <w:i/>
          <w:iCs/>
          <w:sz w:val="20"/>
          <w:szCs w:val="20"/>
        </w:rPr>
        <w:t xml:space="preserve"> laisvos formos deklaracija ar kitas dokumentas, patvirtinantis sutikimą </w:t>
      </w:r>
      <w:r w:rsidR="009E4548" w:rsidRPr="005B2BD8">
        <w:rPr>
          <w:rFonts w:ascii="Times New Roman" w:hAnsi="Times New Roman" w:cs="Times New Roman"/>
          <w:bCs/>
          <w:i/>
          <w:iCs/>
          <w:sz w:val="20"/>
          <w:szCs w:val="20"/>
        </w:rPr>
        <w:t>būti įdarbintu laimėjimo atveju</w:t>
      </w:r>
      <w:r w:rsidRPr="005B2BD8">
        <w:rPr>
          <w:rFonts w:ascii="Times New Roman" w:hAnsi="Times New Roman" w:cs="Times New Roman"/>
          <w:bCs/>
          <w:i/>
          <w:iCs/>
          <w:sz w:val="20"/>
          <w:szCs w:val="20"/>
        </w:rPr>
        <w:t>.</w:t>
      </w:r>
      <w:r w:rsidR="009E4548" w:rsidRPr="005B2BD8">
        <w:rPr>
          <w:rFonts w:ascii="Times New Roman" w:eastAsia="Times New Roman" w:hAnsi="Times New Roman" w:cs="Times New Roman"/>
          <w:iCs/>
          <w:sz w:val="20"/>
          <w:szCs w:val="20"/>
        </w:rPr>
        <w:t xml:space="preserve"> </w:t>
      </w:r>
      <w:r w:rsidR="009E4548" w:rsidRPr="005B2BD8">
        <w:rPr>
          <w:rFonts w:ascii="Times New Roman" w:hAnsi="Times New Roman" w:cs="Times New Roman"/>
          <w:bCs/>
          <w:i/>
          <w:iCs/>
          <w:sz w:val="20"/>
          <w:szCs w:val="20"/>
        </w:rPr>
        <w:t>Tiekėjas, pateikdamas savo užpildytą ir pasirašytą EBVPD</w:t>
      </w:r>
      <w:r w:rsidR="00884723" w:rsidRPr="005B2BD8">
        <w:rPr>
          <w:rFonts w:ascii="Times New Roman" w:hAnsi="Times New Roman" w:cs="Times New Roman"/>
          <w:bCs/>
          <w:i/>
          <w:iCs/>
          <w:sz w:val="20"/>
          <w:szCs w:val="20"/>
        </w:rPr>
        <w:t>,</w:t>
      </w:r>
      <w:r w:rsidR="009E4548" w:rsidRPr="005B2BD8">
        <w:rPr>
          <w:rFonts w:ascii="Times New Roman" w:hAnsi="Times New Roman" w:cs="Times New Roman"/>
          <w:bCs/>
          <w:i/>
          <w:iCs/>
          <w:sz w:val="20"/>
          <w:szCs w:val="20"/>
        </w:rPr>
        <w:t xml:space="preserve"> deklaruoja, kad jo pasitelkti specialistai atitinka specialistui keliamus reikalavimus.</w:t>
      </w:r>
    </w:p>
    <w:p w14:paraId="45DAB67F" w14:textId="77777777" w:rsidR="00BA2112" w:rsidRPr="005B2BD8" w:rsidRDefault="00BA2112" w:rsidP="00BA2112">
      <w:pPr>
        <w:spacing w:after="120" w:line="240" w:lineRule="auto"/>
        <w:rPr>
          <w:rFonts w:ascii="Times New Roman" w:eastAsia="Times New Roman" w:hAnsi="Times New Roman" w:cs="Times New Roman"/>
        </w:rPr>
      </w:pPr>
    </w:p>
    <w:p w14:paraId="72980D29" w14:textId="59309408" w:rsidR="00BA2112" w:rsidRDefault="00BA2112" w:rsidP="00BA2112">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5B2BD8">
        <w:rPr>
          <w:rFonts w:ascii="Times New Roman" w:eastAsia="Times New Roman" w:hAnsi="Times New Roman" w:cs="Times New Roman"/>
          <w:b/>
        </w:rPr>
        <w:t>PASIŪLYMO KAINA</w:t>
      </w:r>
    </w:p>
    <w:p w14:paraId="1FD7F057" w14:textId="77777777" w:rsidR="00AE1B27" w:rsidRPr="005B2BD8" w:rsidRDefault="00AE1B27" w:rsidP="00AE1B27">
      <w:pPr>
        <w:tabs>
          <w:tab w:val="left" w:pos="284"/>
        </w:tabs>
        <w:spacing w:after="120" w:line="240" w:lineRule="auto"/>
        <w:jc w:val="center"/>
        <w:rPr>
          <w:rFonts w:ascii="Times New Roman" w:eastAsia="Times New Roman" w:hAnsi="Times New Roman" w:cs="Times New Roman"/>
          <w:b/>
        </w:rPr>
      </w:pPr>
    </w:p>
    <w:p w14:paraId="37ABE43A" w14:textId="43724C68" w:rsidR="009D2BF5" w:rsidRDefault="009D2BF5" w:rsidP="009D2BF5">
      <w:pPr>
        <w:tabs>
          <w:tab w:val="left" w:pos="284"/>
        </w:tabs>
        <w:spacing w:after="120" w:line="240" w:lineRule="auto"/>
        <w:rPr>
          <w:rFonts w:ascii="Times New Roman" w:eastAsia="Times New Roman" w:hAnsi="Times New Roman" w:cs="Times New Roman"/>
          <w:bCs/>
        </w:rPr>
      </w:pPr>
      <w:r w:rsidRPr="005B2BD8">
        <w:rPr>
          <w:rFonts w:ascii="Times New Roman" w:eastAsia="Times New Roman" w:hAnsi="Times New Roman" w:cs="Times New Roman"/>
          <w:bCs/>
        </w:rPr>
        <w:t>Siūlom</w:t>
      </w:r>
      <w:r w:rsidR="00690429">
        <w:rPr>
          <w:rFonts w:ascii="Times New Roman" w:eastAsia="Times New Roman" w:hAnsi="Times New Roman" w:cs="Times New Roman"/>
          <w:bCs/>
        </w:rPr>
        <w:t xml:space="preserve">os prekės ir paslaugos </w:t>
      </w:r>
      <w:r w:rsidRPr="005B2BD8">
        <w:rPr>
          <w:rFonts w:ascii="Times New Roman" w:eastAsia="Times New Roman" w:hAnsi="Times New Roman" w:cs="Times New Roman"/>
          <w:bCs/>
        </w:rPr>
        <w:t>visiškai atitinka pirkimo dokumentuose nurodytus reikalavimus</w:t>
      </w:r>
      <w:r w:rsidR="00361FC5">
        <w:rPr>
          <w:rFonts w:ascii="Times New Roman" w:eastAsia="Times New Roman" w:hAnsi="Times New Roman" w:cs="Times New Roman"/>
          <w:bCs/>
        </w:rPr>
        <w:t>. Mes siūlome:</w:t>
      </w:r>
    </w:p>
    <w:tbl>
      <w:tblPr>
        <w:tblW w:w="15150" w:type="dxa"/>
        <w:tblLayout w:type="fixed"/>
        <w:tblLook w:val="04A0" w:firstRow="1" w:lastRow="0" w:firstColumn="1" w:lastColumn="0" w:noHBand="0" w:noVBand="1"/>
      </w:tblPr>
      <w:tblGrid>
        <w:gridCol w:w="903"/>
        <w:gridCol w:w="3510"/>
        <w:gridCol w:w="978"/>
        <w:gridCol w:w="978"/>
        <w:gridCol w:w="3204"/>
        <w:gridCol w:w="2318"/>
        <w:gridCol w:w="1495"/>
        <w:gridCol w:w="1514"/>
        <w:gridCol w:w="236"/>
        <w:gridCol w:w="14"/>
      </w:tblGrid>
      <w:tr w:rsidR="00AE1B27" w:rsidRPr="00AE1B27" w14:paraId="2992B556" w14:textId="77777777" w:rsidTr="00FA7897">
        <w:trPr>
          <w:gridAfter w:val="2"/>
          <w:wAfter w:w="236" w:type="dxa"/>
          <w:trHeight w:val="290"/>
        </w:trPr>
        <w:tc>
          <w:tcPr>
            <w:tcW w:w="904" w:type="dxa"/>
            <w:tcBorders>
              <w:top w:val="nil"/>
              <w:left w:val="nil"/>
              <w:bottom w:val="single" w:sz="4" w:space="0" w:color="auto"/>
              <w:right w:val="nil"/>
            </w:tcBorders>
            <w:noWrap/>
            <w:vAlign w:val="bottom"/>
            <w:hideMark/>
          </w:tcPr>
          <w:p w14:paraId="73DD9032" w14:textId="0062C4FD"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3514" w:type="dxa"/>
            <w:tcBorders>
              <w:top w:val="nil"/>
              <w:left w:val="nil"/>
              <w:bottom w:val="single" w:sz="4" w:space="0" w:color="auto"/>
              <w:right w:val="nil"/>
            </w:tcBorders>
            <w:noWrap/>
            <w:vAlign w:val="bottom"/>
            <w:hideMark/>
          </w:tcPr>
          <w:p w14:paraId="15F1CFF1" w14:textId="3FC347C0" w:rsidR="00AE1B27" w:rsidRPr="00AE1B27" w:rsidRDefault="00AE1B27" w:rsidP="00AE1B27">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1 lentelė. </w:t>
            </w:r>
            <w:r w:rsidRPr="00AE1B27">
              <w:rPr>
                <w:rFonts w:ascii="Times New Roman" w:eastAsia="Times New Roman" w:hAnsi="Times New Roman" w:cs="Times New Roman"/>
                <w:color w:val="000000"/>
                <w:lang w:eastAsia="lt-LT"/>
              </w:rPr>
              <w:t>Įrangos kaina</w:t>
            </w:r>
          </w:p>
        </w:tc>
        <w:tc>
          <w:tcPr>
            <w:tcW w:w="979" w:type="dxa"/>
            <w:tcBorders>
              <w:top w:val="nil"/>
              <w:left w:val="nil"/>
              <w:bottom w:val="single" w:sz="4" w:space="0" w:color="auto"/>
              <w:right w:val="nil"/>
            </w:tcBorders>
            <w:noWrap/>
            <w:vAlign w:val="bottom"/>
            <w:hideMark/>
          </w:tcPr>
          <w:p w14:paraId="78C31B1A"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979" w:type="dxa"/>
            <w:tcBorders>
              <w:top w:val="nil"/>
              <w:left w:val="nil"/>
              <w:bottom w:val="single" w:sz="4" w:space="0" w:color="auto"/>
              <w:right w:val="nil"/>
            </w:tcBorders>
            <w:noWrap/>
            <w:vAlign w:val="bottom"/>
            <w:hideMark/>
          </w:tcPr>
          <w:p w14:paraId="6FF3AA61"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3207" w:type="dxa"/>
            <w:tcBorders>
              <w:top w:val="nil"/>
              <w:left w:val="nil"/>
              <w:bottom w:val="single" w:sz="4" w:space="0" w:color="auto"/>
              <w:right w:val="nil"/>
            </w:tcBorders>
            <w:noWrap/>
            <w:vAlign w:val="bottom"/>
            <w:hideMark/>
          </w:tcPr>
          <w:p w14:paraId="71DC47D7"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320" w:type="dxa"/>
            <w:tcBorders>
              <w:top w:val="nil"/>
              <w:left w:val="nil"/>
              <w:bottom w:val="single" w:sz="4" w:space="0" w:color="auto"/>
              <w:right w:val="nil"/>
            </w:tcBorders>
            <w:noWrap/>
            <w:vAlign w:val="bottom"/>
            <w:hideMark/>
          </w:tcPr>
          <w:p w14:paraId="2ABD0602"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496" w:type="dxa"/>
            <w:tcBorders>
              <w:top w:val="nil"/>
              <w:left w:val="nil"/>
              <w:bottom w:val="nil"/>
              <w:right w:val="nil"/>
            </w:tcBorders>
            <w:noWrap/>
            <w:vAlign w:val="bottom"/>
            <w:hideMark/>
          </w:tcPr>
          <w:p w14:paraId="309C3ACB"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515" w:type="dxa"/>
            <w:tcBorders>
              <w:top w:val="nil"/>
              <w:left w:val="nil"/>
              <w:bottom w:val="nil"/>
              <w:right w:val="nil"/>
            </w:tcBorders>
            <w:noWrap/>
            <w:vAlign w:val="bottom"/>
            <w:hideMark/>
          </w:tcPr>
          <w:p w14:paraId="74883CD5"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E20D61" w:rsidRPr="00AE1B27" w14:paraId="3C845FF7" w14:textId="77777777" w:rsidTr="00FA7897">
        <w:trPr>
          <w:gridAfter w:val="2"/>
          <w:wAfter w:w="236" w:type="dxa"/>
          <w:trHeight w:val="780"/>
        </w:trPr>
        <w:tc>
          <w:tcPr>
            <w:tcW w:w="904" w:type="dxa"/>
            <w:vMerge w:val="restart"/>
            <w:tcBorders>
              <w:top w:val="single" w:sz="4" w:space="0" w:color="auto"/>
              <w:left w:val="single" w:sz="4" w:space="0" w:color="auto"/>
              <w:bottom w:val="single" w:sz="4" w:space="0" w:color="auto"/>
              <w:right w:val="single" w:sz="4" w:space="0" w:color="auto"/>
            </w:tcBorders>
            <w:vAlign w:val="center"/>
            <w:hideMark/>
          </w:tcPr>
          <w:p w14:paraId="7C4364C1" w14:textId="77777777" w:rsidR="00E20D61" w:rsidRPr="00AE1B27" w:rsidRDefault="00E20D61" w:rsidP="00AE1B27">
            <w:pPr>
              <w:spacing w:after="0" w:line="240" w:lineRule="auto"/>
              <w:jc w:val="center"/>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Eil. Nr.</w:t>
            </w:r>
          </w:p>
        </w:tc>
        <w:tc>
          <w:tcPr>
            <w:tcW w:w="86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ACCD4D1" w14:textId="77777777" w:rsidR="00E20D61" w:rsidRPr="00AE1B27" w:rsidRDefault="00E20D61" w:rsidP="00AE1B27">
            <w:pPr>
              <w:spacing w:after="0" w:line="240" w:lineRule="auto"/>
              <w:jc w:val="center"/>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Pirkimo objektas</w:t>
            </w:r>
          </w:p>
          <w:p w14:paraId="7117D40C" w14:textId="2F8479E6" w:rsidR="00E20D61" w:rsidRPr="00AE1B27" w:rsidRDefault="00E20D61" w:rsidP="00AE1B27">
            <w:pPr>
              <w:spacing w:after="0" w:line="240" w:lineRule="auto"/>
              <w:jc w:val="center"/>
              <w:rPr>
                <w:rFonts w:ascii="Times New Roman" w:eastAsia="Times New Roman" w:hAnsi="Times New Roman" w:cs="Times New Roman"/>
                <w:b/>
                <w:bCs/>
                <w:color w:val="000000"/>
                <w:lang w:eastAsia="lt-LT"/>
              </w:rPr>
            </w:pPr>
          </w:p>
          <w:p w14:paraId="2E062774" w14:textId="08453B15" w:rsidR="00E20D61" w:rsidRPr="00AE1B27" w:rsidRDefault="00E20D61" w:rsidP="00AE1B27">
            <w:pPr>
              <w:spacing w:after="0" w:line="240" w:lineRule="auto"/>
              <w:jc w:val="center"/>
              <w:rPr>
                <w:rFonts w:ascii="Times New Roman" w:eastAsia="Times New Roman" w:hAnsi="Times New Roman" w:cs="Times New Roman"/>
                <w:b/>
                <w:bCs/>
                <w:color w:val="000000"/>
                <w:lang w:eastAsia="lt-LT"/>
              </w:rPr>
            </w:pPr>
          </w:p>
          <w:p w14:paraId="3FEC561F" w14:textId="6C03EDAF"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p>
        </w:tc>
        <w:tc>
          <w:tcPr>
            <w:tcW w:w="2320" w:type="dxa"/>
            <w:vMerge w:val="restart"/>
            <w:tcBorders>
              <w:top w:val="single" w:sz="4" w:space="0" w:color="auto"/>
              <w:left w:val="single" w:sz="4" w:space="0" w:color="auto"/>
              <w:bottom w:val="single" w:sz="4" w:space="0" w:color="auto"/>
              <w:right w:val="single" w:sz="4" w:space="0" w:color="auto"/>
            </w:tcBorders>
            <w:vAlign w:val="center"/>
            <w:hideMark/>
          </w:tcPr>
          <w:p w14:paraId="68B0C411" w14:textId="6DC234F4" w:rsidR="00E20D61" w:rsidRPr="00AE1B27" w:rsidRDefault="00E20D61" w:rsidP="00AE1B27">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Kaina</w:t>
            </w:r>
            <w:r w:rsidRPr="00AE1B27">
              <w:rPr>
                <w:rFonts w:ascii="Times New Roman" w:eastAsia="Times New Roman" w:hAnsi="Times New Roman" w:cs="Times New Roman"/>
                <w:b/>
                <w:bCs/>
                <w:color w:val="000000"/>
                <w:lang w:eastAsia="lt-LT"/>
              </w:rPr>
              <w:t>, Eur be PVM</w:t>
            </w:r>
          </w:p>
        </w:tc>
        <w:tc>
          <w:tcPr>
            <w:tcW w:w="1496" w:type="dxa"/>
            <w:tcBorders>
              <w:top w:val="nil"/>
              <w:left w:val="single" w:sz="4" w:space="0" w:color="auto"/>
              <w:bottom w:val="nil"/>
              <w:right w:val="nil"/>
            </w:tcBorders>
            <w:noWrap/>
            <w:vAlign w:val="bottom"/>
            <w:hideMark/>
          </w:tcPr>
          <w:p w14:paraId="605EB417" w14:textId="77777777" w:rsidR="00E20D61" w:rsidRPr="00AE1B27" w:rsidRDefault="00E20D61" w:rsidP="00AE1B27">
            <w:pPr>
              <w:spacing w:after="0" w:line="240" w:lineRule="auto"/>
              <w:jc w:val="center"/>
              <w:rPr>
                <w:rFonts w:ascii="Times New Roman" w:eastAsia="Times New Roman" w:hAnsi="Times New Roman" w:cs="Times New Roman"/>
                <w:b/>
                <w:bCs/>
                <w:color w:val="000000"/>
                <w:lang w:eastAsia="lt-LT"/>
              </w:rPr>
            </w:pPr>
          </w:p>
        </w:tc>
        <w:tc>
          <w:tcPr>
            <w:tcW w:w="1515" w:type="dxa"/>
            <w:tcBorders>
              <w:top w:val="nil"/>
              <w:left w:val="nil"/>
              <w:bottom w:val="nil"/>
              <w:right w:val="nil"/>
            </w:tcBorders>
            <w:noWrap/>
            <w:vAlign w:val="bottom"/>
            <w:hideMark/>
          </w:tcPr>
          <w:p w14:paraId="2C2FB01F" w14:textId="77777777" w:rsidR="00E20D61" w:rsidRPr="00AE1B27" w:rsidRDefault="00E20D61" w:rsidP="00AE1B27">
            <w:pPr>
              <w:spacing w:after="0" w:line="240" w:lineRule="auto"/>
              <w:rPr>
                <w:rFonts w:ascii="Times New Roman" w:eastAsia="Times New Roman" w:hAnsi="Times New Roman" w:cs="Times New Roman"/>
                <w:sz w:val="20"/>
                <w:szCs w:val="20"/>
                <w:lang w:eastAsia="lt-LT"/>
              </w:rPr>
            </w:pPr>
          </w:p>
        </w:tc>
      </w:tr>
      <w:tr w:rsidR="00E20D61" w:rsidRPr="00AE1B27" w14:paraId="6B1D42D2" w14:textId="77777777" w:rsidTr="00FA7897">
        <w:trPr>
          <w:gridAfter w:val="2"/>
          <w:wAfter w:w="236" w:type="dxa"/>
          <w:trHeight w:val="280"/>
        </w:trPr>
        <w:tc>
          <w:tcPr>
            <w:tcW w:w="904" w:type="dxa"/>
            <w:vMerge/>
            <w:tcBorders>
              <w:top w:val="single" w:sz="4" w:space="0" w:color="auto"/>
              <w:left w:val="single" w:sz="4" w:space="0" w:color="auto"/>
              <w:bottom w:val="single" w:sz="4" w:space="0" w:color="auto"/>
              <w:right w:val="single" w:sz="4" w:space="0" w:color="auto"/>
            </w:tcBorders>
            <w:vAlign w:val="center"/>
            <w:hideMark/>
          </w:tcPr>
          <w:p w14:paraId="3D62643E" w14:textId="77777777" w:rsidR="00E20D61" w:rsidRPr="00AE1B27" w:rsidRDefault="00E20D61" w:rsidP="00AE1B27">
            <w:pPr>
              <w:spacing w:after="0" w:line="240" w:lineRule="auto"/>
              <w:rPr>
                <w:rFonts w:ascii="Times New Roman" w:eastAsia="Times New Roman" w:hAnsi="Times New Roman" w:cs="Times New Roman"/>
                <w:b/>
                <w:bCs/>
                <w:color w:val="000000"/>
                <w:lang w:eastAsia="lt-LT"/>
              </w:rPr>
            </w:pPr>
          </w:p>
        </w:tc>
        <w:tc>
          <w:tcPr>
            <w:tcW w:w="8679" w:type="dxa"/>
            <w:gridSpan w:val="4"/>
            <w:vMerge/>
            <w:tcBorders>
              <w:top w:val="single" w:sz="4" w:space="0" w:color="auto"/>
              <w:left w:val="single" w:sz="4" w:space="0" w:color="auto"/>
              <w:bottom w:val="single" w:sz="4" w:space="0" w:color="auto"/>
              <w:right w:val="single" w:sz="4" w:space="0" w:color="auto"/>
            </w:tcBorders>
            <w:vAlign w:val="center"/>
            <w:hideMark/>
          </w:tcPr>
          <w:p w14:paraId="228933FB" w14:textId="77777777" w:rsidR="00E20D61" w:rsidRPr="00AE1B27" w:rsidRDefault="00E20D61" w:rsidP="00AE1B27">
            <w:pPr>
              <w:spacing w:after="0" w:line="240" w:lineRule="auto"/>
              <w:rPr>
                <w:rFonts w:ascii="Times New Roman" w:eastAsia="Times New Roman" w:hAnsi="Times New Roman" w:cs="Times New Roman"/>
                <w:color w:val="000000"/>
                <w:lang w:eastAsia="lt-LT"/>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14:paraId="049BDAF6" w14:textId="77777777" w:rsidR="00E20D61" w:rsidRPr="00AE1B27" w:rsidRDefault="00E20D61" w:rsidP="00AE1B27">
            <w:pPr>
              <w:spacing w:after="0" w:line="240" w:lineRule="auto"/>
              <w:rPr>
                <w:rFonts w:ascii="Times New Roman" w:eastAsia="Times New Roman" w:hAnsi="Times New Roman" w:cs="Times New Roman"/>
                <w:b/>
                <w:bCs/>
                <w:color w:val="000000"/>
                <w:lang w:eastAsia="lt-LT"/>
              </w:rPr>
            </w:pPr>
          </w:p>
        </w:tc>
        <w:tc>
          <w:tcPr>
            <w:tcW w:w="1496" w:type="dxa"/>
            <w:tcBorders>
              <w:top w:val="nil"/>
              <w:left w:val="single" w:sz="4" w:space="0" w:color="auto"/>
              <w:bottom w:val="nil"/>
              <w:right w:val="nil"/>
            </w:tcBorders>
            <w:noWrap/>
            <w:vAlign w:val="bottom"/>
            <w:hideMark/>
          </w:tcPr>
          <w:p w14:paraId="6A2BBA60" w14:textId="77777777" w:rsidR="00E20D61" w:rsidRPr="00AE1B27" w:rsidRDefault="00E20D61" w:rsidP="00AE1B27">
            <w:pPr>
              <w:spacing w:after="0" w:line="240" w:lineRule="auto"/>
              <w:rPr>
                <w:rFonts w:ascii="Times New Roman" w:eastAsia="Times New Roman" w:hAnsi="Times New Roman" w:cs="Times New Roman"/>
                <w:sz w:val="20"/>
                <w:szCs w:val="20"/>
                <w:lang w:eastAsia="lt-LT"/>
              </w:rPr>
            </w:pPr>
          </w:p>
        </w:tc>
        <w:tc>
          <w:tcPr>
            <w:tcW w:w="1515" w:type="dxa"/>
            <w:tcBorders>
              <w:top w:val="nil"/>
              <w:left w:val="nil"/>
              <w:bottom w:val="nil"/>
              <w:right w:val="nil"/>
            </w:tcBorders>
            <w:noWrap/>
            <w:vAlign w:val="bottom"/>
            <w:hideMark/>
          </w:tcPr>
          <w:p w14:paraId="2A99D8C2" w14:textId="77777777" w:rsidR="00E20D61" w:rsidRPr="00AE1B27" w:rsidRDefault="00E20D61" w:rsidP="00AE1B27">
            <w:pPr>
              <w:spacing w:after="0" w:line="240" w:lineRule="auto"/>
              <w:rPr>
                <w:rFonts w:ascii="Times New Roman" w:eastAsia="Times New Roman" w:hAnsi="Times New Roman" w:cs="Times New Roman"/>
                <w:sz w:val="20"/>
                <w:szCs w:val="20"/>
                <w:lang w:eastAsia="lt-LT"/>
              </w:rPr>
            </w:pPr>
          </w:p>
        </w:tc>
      </w:tr>
      <w:tr w:rsidR="00E20D61" w:rsidRPr="00AE1B27" w14:paraId="20CF7689" w14:textId="77777777" w:rsidTr="00FA7897">
        <w:trPr>
          <w:gridAfter w:val="2"/>
          <w:wAfter w:w="236" w:type="dxa"/>
          <w:trHeight w:val="280"/>
        </w:trPr>
        <w:tc>
          <w:tcPr>
            <w:tcW w:w="904" w:type="dxa"/>
            <w:tcBorders>
              <w:top w:val="single" w:sz="4" w:space="0" w:color="auto"/>
              <w:left w:val="single" w:sz="4" w:space="0" w:color="auto"/>
              <w:bottom w:val="single" w:sz="4" w:space="0" w:color="auto"/>
              <w:right w:val="single" w:sz="4" w:space="0" w:color="auto"/>
            </w:tcBorders>
            <w:vAlign w:val="center"/>
            <w:hideMark/>
          </w:tcPr>
          <w:p w14:paraId="5C9962E8" w14:textId="77777777"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r w:rsidRPr="00AE1B27">
              <w:rPr>
                <w:rFonts w:ascii="Times New Roman" w:eastAsia="Times New Roman" w:hAnsi="Times New Roman" w:cs="Times New Roman"/>
                <w:i/>
                <w:iCs/>
                <w:color w:val="000000"/>
                <w:lang w:eastAsia="lt-LT"/>
              </w:rPr>
              <w:t>1</w:t>
            </w:r>
          </w:p>
        </w:tc>
        <w:tc>
          <w:tcPr>
            <w:tcW w:w="8679" w:type="dxa"/>
            <w:gridSpan w:val="4"/>
            <w:tcBorders>
              <w:top w:val="single" w:sz="4" w:space="0" w:color="auto"/>
              <w:left w:val="nil"/>
              <w:bottom w:val="single" w:sz="4" w:space="0" w:color="auto"/>
              <w:right w:val="single" w:sz="4" w:space="0" w:color="auto"/>
            </w:tcBorders>
            <w:vAlign w:val="center"/>
            <w:hideMark/>
          </w:tcPr>
          <w:p w14:paraId="619C2639" w14:textId="77777777"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r w:rsidRPr="00AE1B27">
              <w:rPr>
                <w:rFonts w:ascii="Times New Roman" w:eastAsia="SimSun" w:hAnsi="Times New Roman" w:cs="Times New Roman"/>
                <w:i/>
                <w:iCs/>
                <w:color w:val="000000"/>
                <w:lang w:eastAsia="lt-LT"/>
              </w:rPr>
              <w:t>2</w:t>
            </w:r>
          </w:p>
          <w:p w14:paraId="7AA71736" w14:textId="4E766183"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p>
          <w:p w14:paraId="30EE74E1" w14:textId="2E87B595"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p>
          <w:p w14:paraId="7608CD04" w14:textId="274DEA8D"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p>
        </w:tc>
        <w:tc>
          <w:tcPr>
            <w:tcW w:w="2320" w:type="dxa"/>
            <w:tcBorders>
              <w:top w:val="single" w:sz="4" w:space="0" w:color="auto"/>
              <w:left w:val="nil"/>
              <w:bottom w:val="single" w:sz="4" w:space="0" w:color="auto"/>
              <w:right w:val="single" w:sz="4" w:space="0" w:color="auto"/>
            </w:tcBorders>
            <w:vAlign w:val="center"/>
            <w:hideMark/>
          </w:tcPr>
          <w:p w14:paraId="4AADF67B" w14:textId="732BD965"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r>
              <w:rPr>
                <w:rFonts w:ascii="Times New Roman" w:eastAsia="Times New Roman" w:hAnsi="Times New Roman" w:cs="Times New Roman"/>
                <w:i/>
                <w:iCs/>
                <w:color w:val="000000"/>
                <w:lang w:eastAsia="lt-LT"/>
              </w:rPr>
              <w:t>3</w:t>
            </w:r>
          </w:p>
        </w:tc>
        <w:tc>
          <w:tcPr>
            <w:tcW w:w="1496" w:type="dxa"/>
            <w:tcBorders>
              <w:top w:val="nil"/>
              <w:left w:val="single" w:sz="4" w:space="0" w:color="auto"/>
              <w:bottom w:val="nil"/>
              <w:right w:val="nil"/>
            </w:tcBorders>
            <w:noWrap/>
            <w:vAlign w:val="bottom"/>
            <w:hideMark/>
          </w:tcPr>
          <w:p w14:paraId="0ED5B968" w14:textId="77777777"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p>
        </w:tc>
        <w:tc>
          <w:tcPr>
            <w:tcW w:w="1515" w:type="dxa"/>
            <w:tcBorders>
              <w:top w:val="nil"/>
              <w:left w:val="nil"/>
              <w:bottom w:val="nil"/>
              <w:right w:val="nil"/>
            </w:tcBorders>
            <w:noWrap/>
            <w:vAlign w:val="bottom"/>
            <w:hideMark/>
          </w:tcPr>
          <w:p w14:paraId="383693C3" w14:textId="77777777" w:rsidR="00E20D61" w:rsidRPr="00AE1B27" w:rsidRDefault="00E20D61" w:rsidP="00AE1B27">
            <w:pPr>
              <w:spacing w:after="0" w:line="240" w:lineRule="auto"/>
              <w:jc w:val="center"/>
              <w:rPr>
                <w:rFonts w:ascii="Times New Roman" w:eastAsia="Times New Roman" w:hAnsi="Times New Roman" w:cs="Times New Roman"/>
                <w:sz w:val="20"/>
                <w:szCs w:val="20"/>
                <w:lang w:eastAsia="lt-LT"/>
              </w:rPr>
            </w:pPr>
          </w:p>
        </w:tc>
      </w:tr>
      <w:tr w:rsidR="00E20D61" w:rsidRPr="00AE1B27" w14:paraId="43375A0A" w14:textId="77777777" w:rsidTr="00FA7897">
        <w:trPr>
          <w:gridAfter w:val="2"/>
          <w:wAfter w:w="236" w:type="dxa"/>
          <w:trHeight w:val="1870"/>
        </w:trPr>
        <w:tc>
          <w:tcPr>
            <w:tcW w:w="904" w:type="dxa"/>
            <w:tcBorders>
              <w:top w:val="single" w:sz="4" w:space="0" w:color="auto"/>
              <w:left w:val="single" w:sz="4" w:space="0" w:color="auto"/>
              <w:bottom w:val="single" w:sz="4" w:space="0" w:color="auto"/>
              <w:right w:val="single" w:sz="4" w:space="0" w:color="auto"/>
            </w:tcBorders>
            <w:vAlign w:val="center"/>
            <w:hideMark/>
          </w:tcPr>
          <w:p w14:paraId="52031F50" w14:textId="77777777"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1.</w:t>
            </w:r>
          </w:p>
        </w:tc>
        <w:tc>
          <w:tcPr>
            <w:tcW w:w="8679" w:type="dxa"/>
            <w:gridSpan w:val="4"/>
            <w:tcBorders>
              <w:top w:val="single" w:sz="4" w:space="0" w:color="auto"/>
              <w:left w:val="nil"/>
              <w:bottom w:val="single" w:sz="4" w:space="0" w:color="auto"/>
              <w:right w:val="single" w:sz="4" w:space="0" w:color="auto"/>
            </w:tcBorders>
            <w:vAlign w:val="center"/>
            <w:hideMark/>
          </w:tcPr>
          <w:p w14:paraId="5701C719" w14:textId="77777777" w:rsidR="00E20D61" w:rsidRPr="00AE1B27" w:rsidRDefault="00E20D61" w:rsidP="00AE1B27">
            <w:pPr>
              <w:spacing w:after="0" w:line="240" w:lineRule="auto"/>
              <w:jc w:val="both"/>
              <w:rPr>
                <w:rFonts w:ascii="Times New Roman" w:eastAsia="Times New Roman" w:hAnsi="Times New Roman" w:cs="Times New Roman"/>
                <w:color w:val="000000"/>
                <w:lang w:eastAsia="lt-LT"/>
              </w:rPr>
            </w:pPr>
            <w:r w:rsidRPr="00AE1B27">
              <w:rPr>
                <w:rFonts w:ascii="Times New Roman" w:eastAsia="SimSun" w:hAnsi="Times New Roman" w:cs="Times New Roman"/>
                <w:color w:val="000000"/>
                <w:lang w:eastAsia="lt-LT"/>
              </w:rPr>
              <w:t>Geografiškai nuo elektros energijos vartojimo vietos nutolę saulės šviesos elektros energijos gamybos įrenginiai (Saulės parkų)</w:t>
            </w:r>
          </w:p>
          <w:p w14:paraId="1E54834B" w14:textId="260E4C37"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p>
          <w:p w14:paraId="5DFEA1AB" w14:textId="0D8E98C6"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p>
          <w:p w14:paraId="1C486919" w14:textId="32879FA6"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p>
        </w:tc>
        <w:tc>
          <w:tcPr>
            <w:tcW w:w="2320" w:type="dxa"/>
            <w:tcBorders>
              <w:top w:val="single" w:sz="4" w:space="0" w:color="auto"/>
              <w:left w:val="nil"/>
              <w:bottom w:val="single" w:sz="4" w:space="0" w:color="auto"/>
              <w:right w:val="single" w:sz="4" w:space="0" w:color="auto"/>
            </w:tcBorders>
            <w:vAlign w:val="center"/>
            <w:hideMark/>
          </w:tcPr>
          <w:p w14:paraId="20F4A3A0" w14:textId="198E411B"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p>
        </w:tc>
        <w:tc>
          <w:tcPr>
            <w:tcW w:w="1496" w:type="dxa"/>
            <w:tcBorders>
              <w:top w:val="nil"/>
              <w:left w:val="single" w:sz="4" w:space="0" w:color="auto"/>
              <w:bottom w:val="nil"/>
              <w:right w:val="nil"/>
            </w:tcBorders>
            <w:noWrap/>
            <w:vAlign w:val="bottom"/>
            <w:hideMark/>
          </w:tcPr>
          <w:p w14:paraId="6435E5CC" w14:textId="77777777"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02BDB78D" w14:textId="77777777" w:rsidR="00E20D61" w:rsidRPr="00AE1B27" w:rsidRDefault="00E20D61" w:rsidP="00AE1B27">
            <w:pPr>
              <w:spacing w:after="0" w:line="240" w:lineRule="auto"/>
              <w:rPr>
                <w:rFonts w:ascii="Times New Roman" w:eastAsia="Times New Roman" w:hAnsi="Times New Roman" w:cs="Times New Roman"/>
                <w:sz w:val="20"/>
                <w:szCs w:val="20"/>
                <w:lang w:eastAsia="lt-LT"/>
              </w:rPr>
            </w:pPr>
          </w:p>
        </w:tc>
      </w:tr>
      <w:tr w:rsidR="00AE1B27" w:rsidRPr="00AE1B27" w14:paraId="5066710F" w14:textId="77777777" w:rsidTr="00FA7897">
        <w:trPr>
          <w:gridAfter w:val="2"/>
          <w:wAfter w:w="236" w:type="dxa"/>
          <w:trHeight w:val="560"/>
        </w:trPr>
        <w:tc>
          <w:tcPr>
            <w:tcW w:w="9583" w:type="dxa"/>
            <w:gridSpan w:val="5"/>
            <w:tcBorders>
              <w:top w:val="single" w:sz="4" w:space="0" w:color="auto"/>
              <w:left w:val="single" w:sz="4" w:space="0" w:color="auto"/>
              <w:bottom w:val="single" w:sz="4" w:space="0" w:color="auto"/>
              <w:right w:val="single" w:sz="4" w:space="0" w:color="auto"/>
            </w:tcBorders>
            <w:noWrap/>
            <w:vAlign w:val="bottom"/>
            <w:hideMark/>
          </w:tcPr>
          <w:p w14:paraId="3D8605DB" w14:textId="77777777"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1 lentelės. Pasiūlymo kaina, Eur be PVM*:</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99B7354" w14:textId="01647A2F"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p>
        </w:tc>
        <w:tc>
          <w:tcPr>
            <w:tcW w:w="1496" w:type="dxa"/>
            <w:tcBorders>
              <w:top w:val="nil"/>
              <w:left w:val="single" w:sz="4" w:space="0" w:color="auto"/>
              <w:bottom w:val="nil"/>
              <w:right w:val="nil"/>
            </w:tcBorders>
            <w:noWrap/>
            <w:vAlign w:val="bottom"/>
            <w:hideMark/>
          </w:tcPr>
          <w:p w14:paraId="3BA45660"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2A927A31"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0F57731D" w14:textId="77777777" w:rsidTr="00FA7897">
        <w:trPr>
          <w:gridAfter w:val="2"/>
          <w:wAfter w:w="236" w:type="dxa"/>
          <w:trHeight w:val="280"/>
        </w:trPr>
        <w:tc>
          <w:tcPr>
            <w:tcW w:w="9583" w:type="dxa"/>
            <w:gridSpan w:val="5"/>
            <w:tcBorders>
              <w:top w:val="single" w:sz="4" w:space="0" w:color="auto"/>
              <w:left w:val="single" w:sz="4" w:space="0" w:color="auto"/>
              <w:bottom w:val="single" w:sz="4" w:space="0" w:color="auto"/>
              <w:right w:val="single" w:sz="4" w:space="0" w:color="auto"/>
            </w:tcBorders>
            <w:noWrap/>
            <w:vAlign w:val="bottom"/>
            <w:hideMark/>
          </w:tcPr>
          <w:p w14:paraId="050C1C54"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PVM (įrašo tiekėjas</w:t>
            </w:r>
            <w:r w:rsidRPr="00AE1B27">
              <w:rPr>
                <w:rFonts w:ascii="Times New Roman" w:eastAsia="Times New Roman" w:hAnsi="Times New Roman" w:cs="Times New Roman"/>
                <w:color w:val="FF0000"/>
                <w:lang w:eastAsia="lt-LT"/>
              </w:rPr>
              <w:t>.... %</w:t>
            </w:r>
            <w:r w:rsidRPr="00AE1B27">
              <w:rPr>
                <w:rFonts w:ascii="Times New Roman" w:eastAsia="Times New Roman" w:hAnsi="Times New Roman" w:cs="Times New Roman"/>
                <w:color w:val="000000"/>
                <w:lang w:eastAsia="lt-LT"/>
              </w:rPr>
              <w:t>) suma, Eur*:</w:t>
            </w:r>
          </w:p>
        </w:tc>
        <w:tc>
          <w:tcPr>
            <w:tcW w:w="2320" w:type="dxa"/>
            <w:tcBorders>
              <w:top w:val="single" w:sz="4" w:space="0" w:color="auto"/>
              <w:left w:val="nil"/>
              <w:bottom w:val="single" w:sz="4" w:space="0" w:color="auto"/>
              <w:right w:val="single" w:sz="4" w:space="0" w:color="auto"/>
            </w:tcBorders>
            <w:noWrap/>
            <w:vAlign w:val="bottom"/>
            <w:hideMark/>
          </w:tcPr>
          <w:p w14:paraId="3CA767C1"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w:t>
            </w:r>
          </w:p>
        </w:tc>
        <w:tc>
          <w:tcPr>
            <w:tcW w:w="1496" w:type="dxa"/>
            <w:tcBorders>
              <w:top w:val="nil"/>
              <w:left w:val="single" w:sz="4" w:space="0" w:color="auto"/>
              <w:bottom w:val="nil"/>
              <w:right w:val="nil"/>
            </w:tcBorders>
            <w:noWrap/>
            <w:vAlign w:val="bottom"/>
            <w:hideMark/>
          </w:tcPr>
          <w:p w14:paraId="7D443B84"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3DAC2014"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59ABFE7C" w14:textId="77777777" w:rsidTr="00FA7897">
        <w:trPr>
          <w:gridAfter w:val="2"/>
          <w:wAfter w:w="236" w:type="dxa"/>
          <w:trHeight w:val="290"/>
        </w:trPr>
        <w:tc>
          <w:tcPr>
            <w:tcW w:w="9583" w:type="dxa"/>
            <w:gridSpan w:val="5"/>
            <w:tcBorders>
              <w:top w:val="single" w:sz="4" w:space="0" w:color="auto"/>
              <w:left w:val="single" w:sz="4" w:space="0" w:color="auto"/>
              <w:bottom w:val="single" w:sz="4" w:space="0" w:color="auto"/>
              <w:right w:val="single" w:sz="4" w:space="0" w:color="auto"/>
            </w:tcBorders>
            <w:noWrap/>
            <w:vAlign w:val="bottom"/>
            <w:hideMark/>
          </w:tcPr>
          <w:p w14:paraId="28E7DCD4" w14:textId="77777777"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1 lentelės. Pasiūlymo kaina, Eur su PVM*:</w:t>
            </w:r>
          </w:p>
        </w:tc>
        <w:tc>
          <w:tcPr>
            <w:tcW w:w="2320" w:type="dxa"/>
            <w:tcBorders>
              <w:top w:val="single" w:sz="4" w:space="0" w:color="auto"/>
              <w:left w:val="single" w:sz="4" w:space="0" w:color="auto"/>
              <w:bottom w:val="single" w:sz="4" w:space="0" w:color="auto"/>
              <w:right w:val="single" w:sz="4" w:space="0" w:color="auto"/>
            </w:tcBorders>
            <w:noWrap/>
            <w:vAlign w:val="bottom"/>
            <w:hideMark/>
          </w:tcPr>
          <w:p w14:paraId="620F7AD1" w14:textId="06B01A98"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1496" w:type="dxa"/>
            <w:tcBorders>
              <w:top w:val="nil"/>
              <w:left w:val="single" w:sz="4" w:space="0" w:color="auto"/>
              <w:bottom w:val="nil"/>
              <w:right w:val="nil"/>
            </w:tcBorders>
            <w:noWrap/>
            <w:vAlign w:val="bottom"/>
            <w:hideMark/>
          </w:tcPr>
          <w:p w14:paraId="06E7A0E9"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7F14BD38"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59C1D416" w14:textId="77777777" w:rsidTr="00FA7897">
        <w:trPr>
          <w:gridAfter w:val="2"/>
          <w:wAfter w:w="236" w:type="dxa"/>
          <w:trHeight w:val="280"/>
        </w:trPr>
        <w:tc>
          <w:tcPr>
            <w:tcW w:w="904" w:type="dxa"/>
            <w:tcBorders>
              <w:top w:val="single" w:sz="4" w:space="0" w:color="auto"/>
              <w:left w:val="nil"/>
              <w:bottom w:val="nil"/>
              <w:right w:val="nil"/>
            </w:tcBorders>
            <w:noWrap/>
            <w:vAlign w:val="center"/>
            <w:hideMark/>
          </w:tcPr>
          <w:p w14:paraId="17F9DA2C"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3514" w:type="dxa"/>
            <w:tcBorders>
              <w:top w:val="single" w:sz="4" w:space="0" w:color="auto"/>
              <w:left w:val="nil"/>
              <w:bottom w:val="nil"/>
              <w:right w:val="nil"/>
            </w:tcBorders>
            <w:noWrap/>
            <w:vAlign w:val="bottom"/>
            <w:hideMark/>
          </w:tcPr>
          <w:p w14:paraId="67338853"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979" w:type="dxa"/>
            <w:tcBorders>
              <w:top w:val="single" w:sz="4" w:space="0" w:color="auto"/>
              <w:left w:val="nil"/>
              <w:bottom w:val="nil"/>
              <w:right w:val="nil"/>
            </w:tcBorders>
            <w:noWrap/>
            <w:vAlign w:val="bottom"/>
            <w:hideMark/>
          </w:tcPr>
          <w:p w14:paraId="3F01B6CA"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979" w:type="dxa"/>
            <w:tcBorders>
              <w:top w:val="single" w:sz="4" w:space="0" w:color="auto"/>
              <w:left w:val="nil"/>
              <w:bottom w:val="nil"/>
              <w:right w:val="nil"/>
            </w:tcBorders>
            <w:noWrap/>
            <w:vAlign w:val="bottom"/>
            <w:hideMark/>
          </w:tcPr>
          <w:p w14:paraId="3FCE26AB"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3207" w:type="dxa"/>
            <w:tcBorders>
              <w:top w:val="single" w:sz="4" w:space="0" w:color="auto"/>
              <w:left w:val="nil"/>
              <w:bottom w:val="nil"/>
              <w:right w:val="nil"/>
            </w:tcBorders>
            <w:noWrap/>
            <w:vAlign w:val="bottom"/>
            <w:hideMark/>
          </w:tcPr>
          <w:p w14:paraId="62AE4C4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320" w:type="dxa"/>
            <w:tcBorders>
              <w:top w:val="single" w:sz="4" w:space="0" w:color="auto"/>
              <w:left w:val="nil"/>
              <w:bottom w:val="nil"/>
              <w:right w:val="nil"/>
            </w:tcBorders>
            <w:noWrap/>
            <w:vAlign w:val="bottom"/>
            <w:hideMark/>
          </w:tcPr>
          <w:p w14:paraId="53B2328A"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496" w:type="dxa"/>
            <w:tcBorders>
              <w:top w:val="nil"/>
              <w:left w:val="nil"/>
              <w:bottom w:val="nil"/>
              <w:right w:val="nil"/>
            </w:tcBorders>
            <w:noWrap/>
            <w:vAlign w:val="bottom"/>
            <w:hideMark/>
          </w:tcPr>
          <w:p w14:paraId="7649A8A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515" w:type="dxa"/>
            <w:tcBorders>
              <w:top w:val="nil"/>
              <w:left w:val="nil"/>
              <w:bottom w:val="nil"/>
              <w:right w:val="nil"/>
            </w:tcBorders>
            <w:noWrap/>
            <w:vAlign w:val="bottom"/>
            <w:hideMark/>
          </w:tcPr>
          <w:p w14:paraId="02D8FF2B"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3A8B0C58" w14:textId="77777777" w:rsidTr="00FA7897">
        <w:trPr>
          <w:gridAfter w:val="2"/>
          <w:wAfter w:w="236" w:type="dxa"/>
          <w:trHeight w:val="290"/>
        </w:trPr>
        <w:tc>
          <w:tcPr>
            <w:tcW w:w="904" w:type="dxa"/>
            <w:tcBorders>
              <w:top w:val="nil"/>
              <w:left w:val="nil"/>
              <w:bottom w:val="single" w:sz="4" w:space="0" w:color="auto"/>
              <w:right w:val="nil"/>
            </w:tcBorders>
            <w:noWrap/>
            <w:vAlign w:val="bottom"/>
            <w:hideMark/>
          </w:tcPr>
          <w:p w14:paraId="7BF22410" w14:textId="682BD894"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3514" w:type="dxa"/>
            <w:tcBorders>
              <w:top w:val="nil"/>
              <w:left w:val="nil"/>
              <w:bottom w:val="single" w:sz="4" w:space="0" w:color="auto"/>
              <w:right w:val="nil"/>
            </w:tcBorders>
            <w:noWrap/>
            <w:vAlign w:val="bottom"/>
            <w:hideMark/>
          </w:tcPr>
          <w:p w14:paraId="135E6304" w14:textId="54C0F8D0" w:rsidR="00AE1B27" w:rsidRPr="00AE1B27" w:rsidRDefault="00AE1B27" w:rsidP="00AE1B27">
            <w:pPr>
              <w:spacing w:after="0" w:line="240" w:lineRule="auto"/>
              <w:rPr>
                <w:rFonts w:ascii="Times New Roman" w:eastAsia="Times New Roman" w:hAnsi="Times New Roman" w:cs="Times New Roman"/>
                <w:color w:val="000000"/>
                <w:lang w:eastAsia="lt-LT"/>
              </w:rPr>
            </w:pPr>
            <w:r w:rsidRPr="038FFC96">
              <w:rPr>
                <w:rFonts w:ascii="Times New Roman" w:eastAsia="Times New Roman" w:hAnsi="Times New Roman" w:cs="Times New Roman"/>
                <w:color w:val="000000" w:themeColor="text1"/>
                <w:lang w:eastAsia="lt-LT"/>
              </w:rPr>
              <w:t xml:space="preserve">2 lentelė. Įrangos </w:t>
            </w:r>
            <w:r w:rsidR="0DA894CB" w:rsidRPr="038FFC96">
              <w:rPr>
                <w:rFonts w:ascii="Times New Roman" w:eastAsia="Times New Roman" w:hAnsi="Times New Roman" w:cs="Times New Roman"/>
                <w:color w:val="000000" w:themeColor="text1"/>
                <w:lang w:eastAsia="lt-LT"/>
              </w:rPr>
              <w:t>priežiūra</w:t>
            </w:r>
          </w:p>
        </w:tc>
        <w:tc>
          <w:tcPr>
            <w:tcW w:w="979" w:type="dxa"/>
            <w:tcBorders>
              <w:top w:val="nil"/>
              <w:left w:val="nil"/>
              <w:bottom w:val="single" w:sz="4" w:space="0" w:color="auto"/>
              <w:right w:val="nil"/>
            </w:tcBorders>
            <w:noWrap/>
            <w:vAlign w:val="bottom"/>
            <w:hideMark/>
          </w:tcPr>
          <w:p w14:paraId="270944D4"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979" w:type="dxa"/>
            <w:tcBorders>
              <w:top w:val="nil"/>
              <w:left w:val="nil"/>
              <w:bottom w:val="single" w:sz="4" w:space="0" w:color="auto"/>
              <w:right w:val="nil"/>
            </w:tcBorders>
            <w:noWrap/>
            <w:vAlign w:val="bottom"/>
            <w:hideMark/>
          </w:tcPr>
          <w:p w14:paraId="29A25195"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3207" w:type="dxa"/>
            <w:tcBorders>
              <w:top w:val="nil"/>
              <w:left w:val="nil"/>
              <w:bottom w:val="single" w:sz="4" w:space="0" w:color="auto"/>
              <w:right w:val="nil"/>
            </w:tcBorders>
            <w:noWrap/>
            <w:vAlign w:val="bottom"/>
            <w:hideMark/>
          </w:tcPr>
          <w:p w14:paraId="53208F6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320" w:type="dxa"/>
            <w:tcBorders>
              <w:top w:val="nil"/>
              <w:left w:val="nil"/>
              <w:bottom w:val="single" w:sz="4" w:space="0" w:color="auto"/>
              <w:right w:val="nil"/>
            </w:tcBorders>
            <w:noWrap/>
            <w:vAlign w:val="bottom"/>
            <w:hideMark/>
          </w:tcPr>
          <w:p w14:paraId="232B41AF"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496" w:type="dxa"/>
            <w:tcBorders>
              <w:top w:val="nil"/>
              <w:left w:val="nil"/>
              <w:bottom w:val="single" w:sz="4" w:space="0" w:color="auto"/>
              <w:right w:val="nil"/>
            </w:tcBorders>
            <w:noWrap/>
            <w:vAlign w:val="bottom"/>
            <w:hideMark/>
          </w:tcPr>
          <w:p w14:paraId="4D839E6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515" w:type="dxa"/>
            <w:tcBorders>
              <w:top w:val="nil"/>
              <w:left w:val="nil"/>
              <w:bottom w:val="single" w:sz="4" w:space="0" w:color="auto"/>
              <w:right w:val="nil"/>
            </w:tcBorders>
            <w:noWrap/>
            <w:vAlign w:val="bottom"/>
            <w:hideMark/>
          </w:tcPr>
          <w:p w14:paraId="4D61C338"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14905488" w14:textId="77777777" w:rsidTr="00FA7897">
        <w:trPr>
          <w:gridAfter w:val="2"/>
          <w:wAfter w:w="236" w:type="dxa"/>
          <w:trHeight w:val="1130"/>
        </w:trPr>
        <w:tc>
          <w:tcPr>
            <w:tcW w:w="904" w:type="dxa"/>
            <w:vMerge w:val="restart"/>
            <w:tcBorders>
              <w:top w:val="single" w:sz="4" w:space="0" w:color="auto"/>
              <w:left w:val="single" w:sz="4" w:space="0" w:color="auto"/>
              <w:bottom w:val="single" w:sz="4" w:space="0" w:color="auto"/>
              <w:right w:val="single" w:sz="4" w:space="0" w:color="auto"/>
            </w:tcBorders>
            <w:vAlign w:val="center"/>
            <w:hideMark/>
          </w:tcPr>
          <w:p w14:paraId="03654D03" w14:textId="5FF93424"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Eil</w:t>
            </w:r>
            <w:r w:rsidR="007438A0">
              <w:rPr>
                <w:rFonts w:ascii="Times New Roman" w:eastAsia="Times New Roman" w:hAnsi="Times New Roman" w:cs="Times New Roman"/>
                <w:color w:val="000000"/>
                <w:lang w:eastAsia="lt-LT"/>
              </w:rPr>
              <w:t>.</w:t>
            </w:r>
            <w:r w:rsidR="00FA7897">
              <w:rPr>
                <w:rFonts w:ascii="Times New Roman" w:eastAsia="Times New Roman" w:hAnsi="Times New Roman" w:cs="Times New Roman"/>
                <w:color w:val="000000"/>
                <w:lang w:eastAsia="lt-LT"/>
              </w:rPr>
              <w:t xml:space="preserve"> </w:t>
            </w:r>
            <w:r w:rsidR="007438A0">
              <w:rPr>
                <w:rFonts w:ascii="Times New Roman" w:eastAsia="Times New Roman" w:hAnsi="Times New Roman" w:cs="Times New Roman"/>
                <w:color w:val="000000"/>
                <w:lang w:eastAsia="lt-LT"/>
              </w:rPr>
              <w:t>Nr.</w:t>
            </w:r>
          </w:p>
        </w:tc>
        <w:tc>
          <w:tcPr>
            <w:tcW w:w="3514" w:type="dxa"/>
            <w:vMerge w:val="restart"/>
            <w:tcBorders>
              <w:top w:val="single" w:sz="4" w:space="0" w:color="auto"/>
              <w:left w:val="single" w:sz="4" w:space="0" w:color="auto"/>
              <w:bottom w:val="single" w:sz="4" w:space="0" w:color="auto"/>
              <w:right w:val="single" w:sz="4" w:space="0" w:color="auto"/>
            </w:tcBorders>
            <w:vAlign w:val="center"/>
            <w:hideMark/>
          </w:tcPr>
          <w:p w14:paraId="604812AD"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Pirkimo objektas</w:t>
            </w:r>
          </w:p>
        </w:tc>
        <w:tc>
          <w:tcPr>
            <w:tcW w:w="979" w:type="dxa"/>
            <w:vMerge w:val="restart"/>
            <w:tcBorders>
              <w:top w:val="single" w:sz="4" w:space="0" w:color="auto"/>
              <w:left w:val="single" w:sz="4" w:space="0" w:color="auto"/>
              <w:bottom w:val="single" w:sz="4" w:space="0" w:color="auto"/>
              <w:right w:val="single" w:sz="4" w:space="0" w:color="auto"/>
            </w:tcBorders>
            <w:vAlign w:val="center"/>
            <w:hideMark/>
          </w:tcPr>
          <w:p w14:paraId="48016597"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Mato vnt.</w:t>
            </w:r>
          </w:p>
        </w:tc>
        <w:tc>
          <w:tcPr>
            <w:tcW w:w="979" w:type="dxa"/>
            <w:vMerge w:val="restart"/>
            <w:tcBorders>
              <w:top w:val="single" w:sz="4" w:space="0" w:color="auto"/>
              <w:left w:val="single" w:sz="4" w:space="0" w:color="auto"/>
              <w:bottom w:val="single" w:sz="4" w:space="0" w:color="auto"/>
              <w:right w:val="single" w:sz="4" w:space="0" w:color="auto"/>
            </w:tcBorders>
            <w:vAlign w:val="center"/>
            <w:hideMark/>
          </w:tcPr>
          <w:p w14:paraId="78A33D86"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kiekis</w:t>
            </w:r>
          </w:p>
        </w:tc>
        <w:tc>
          <w:tcPr>
            <w:tcW w:w="3207" w:type="dxa"/>
            <w:vMerge w:val="restart"/>
            <w:tcBorders>
              <w:top w:val="single" w:sz="4" w:space="0" w:color="auto"/>
              <w:left w:val="single" w:sz="4" w:space="0" w:color="auto"/>
              <w:bottom w:val="single" w:sz="4" w:space="0" w:color="auto"/>
              <w:right w:val="single" w:sz="4" w:space="0" w:color="auto"/>
            </w:tcBorders>
            <w:vAlign w:val="center"/>
            <w:hideMark/>
          </w:tcPr>
          <w:p w14:paraId="297C3E8F" w14:textId="6C33A701"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xml:space="preserve">Maksimali </w:t>
            </w:r>
            <w:r w:rsidR="00CD7190">
              <w:rPr>
                <w:rFonts w:ascii="Times New Roman" w:eastAsia="Times New Roman" w:hAnsi="Times New Roman" w:cs="Times New Roman"/>
                <w:color w:val="000000"/>
                <w:lang w:eastAsia="lt-LT"/>
              </w:rPr>
              <w:t xml:space="preserve">125 </w:t>
            </w:r>
            <w:r w:rsidRPr="00AE1B27">
              <w:rPr>
                <w:rFonts w:ascii="Times New Roman" w:eastAsia="Times New Roman" w:hAnsi="Times New Roman" w:cs="Times New Roman"/>
                <w:color w:val="000000"/>
                <w:lang w:eastAsia="lt-LT"/>
              </w:rPr>
              <w:t>kW elektrinės galios priežiūros dalis 1 metams, nuo įrenginio kainos (1 lentelės 6stulpelis), %</w:t>
            </w:r>
          </w:p>
        </w:tc>
        <w:tc>
          <w:tcPr>
            <w:tcW w:w="2320" w:type="dxa"/>
            <w:vMerge w:val="restart"/>
            <w:tcBorders>
              <w:top w:val="single" w:sz="4" w:space="0" w:color="auto"/>
              <w:left w:val="single" w:sz="4" w:space="0" w:color="auto"/>
              <w:bottom w:val="single" w:sz="4" w:space="0" w:color="auto"/>
              <w:right w:val="single" w:sz="4" w:space="0" w:color="auto"/>
            </w:tcBorders>
            <w:vAlign w:val="center"/>
            <w:hideMark/>
          </w:tcPr>
          <w:p w14:paraId="1E78B79D" w14:textId="149AD132"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xml:space="preserve">Siūloma </w:t>
            </w:r>
            <w:r w:rsidR="00CD7190">
              <w:rPr>
                <w:rFonts w:ascii="Times New Roman" w:eastAsia="Times New Roman" w:hAnsi="Times New Roman" w:cs="Times New Roman"/>
                <w:color w:val="000000"/>
                <w:lang w:eastAsia="lt-LT"/>
              </w:rPr>
              <w:t>125</w:t>
            </w:r>
            <w:r w:rsidRPr="00AE1B27">
              <w:rPr>
                <w:rFonts w:ascii="Times New Roman" w:eastAsia="Times New Roman" w:hAnsi="Times New Roman" w:cs="Times New Roman"/>
                <w:color w:val="000000"/>
                <w:lang w:eastAsia="lt-LT"/>
              </w:rPr>
              <w:t xml:space="preserve"> kW elektrinės galios priežiūros dalis 1 metams, nuo įrenginio kainos (1 lentelės 6 stulpelis), % </w:t>
            </w: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14:paraId="1828B656" w14:textId="673CF982"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Įrenginio priežiūros kaina 1 metams, Eur be PV</w:t>
            </w:r>
            <w:r w:rsidR="00082358">
              <w:rPr>
                <w:rFonts w:ascii="Times New Roman" w:eastAsia="Times New Roman" w:hAnsi="Times New Roman" w:cs="Times New Roman"/>
                <w:color w:val="000000"/>
                <w:lang w:eastAsia="lt-LT"/>
              </w:rPr>
              <w:t>M</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E7D2D6" w14:textId="293CD88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Įrenginio priežiūros kaina sutarties laikotarpiui, Eur be PV</w:t>
            </w:r>
            <w:r w:rsidR="00082358">
              <w:rPr>
                <w:rFonts w:ascii="Times New Roman" w:eastAsia="Times New Roman" w:hAnsi="Times New Roman" w:cs="Times New Roman"/>
                <w:color w:val="000000"/>
                <w:lang w:eastAsia="lt-LT"/>
              </w:rPr>
              <w:t>M</w:t>
            </w:r>
          </w:p>
        </w:tc>
      </w:tr>
      <w:tr w:rsidR="00AE1B27" w:rsidRPr="00AE1B27" w14:paraId="40B4E799" w14:textId="77777777" w:rsidTr="00FA7897">
        <w:trPr>
          <w:gridAfter w:val="1"/>
          <w:wAfter w:w="14" w:type="dxa"/>
          <w:trHeight w:val="1030"/>
        </w:trPr>
        <w:tc>
          <w:tcPr>
            <w:tcW w:w="904" w:type="dxa"/>
            <w:vMerge/>
            <w:tcBorders>
              <w:top w:val="single" w:sz="4" w:space="0" w:color="auto"/>
              <w:left w:val="single" w:sz="4" w:space="0" w:color="auto"/>
              <w:bottom w:val="single" w:sz="4" w:space="0" w:color="auto"/>
              <w:right w:val="single" w:sz="4" w:space="0" w:color="auto"/>
            </w:tcBorders>
            <w:vAlign w:val="center"/>
            <w:hideMark/>
          </w:tcPr>
          <w:p w14:paraId="00079165"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3514" w:type="dxa"/>
            <w:vMerge/>
            <w:tcBorders>
              <w:top w:val="single" w:sz="4" w:space="0" w:color="auto"/>
              <w:left w:val="single" w:sz="4" w:space="0" w:color="auto"/>
              <w:bottom w:val="single" w:sz="4" w:space="0" w:color="auto"/>
              <w:right w:val="single" w:sz="4" w:space="0" w:color="auto"/>
            </w:tcBorders>
            <w:vAlign w:val="center"/>
            <w:hideMark/>
          </w:tcPr>
          <w:p w14:paraId="3D6174B5"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5EC71341"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163A8161"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3207" w:type="dxa"/>
            <w:vMerge/>
            <w:tcBorders>
              <w:top w:val="single" w:sz="4" w:space="0" w:color="auto"/>
              <w:left w:val="single" w:sz="4" w:space="0" w:color="auto"/>
              <w:bottom w:val="single" w:sz="4" w:space="0" w:color="auto"/>
              <w:right w:val="single" w:sz="4" w:space="0" w:color="auto"/>
            </w:tcBorders>
            <w:vAlign w:val="center"/>
            <w:hideMark/>
          </w:tcPr>
          <w:p w14:paraId="5D8214C4"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14:paraId="62639BB0"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1496" w:type="dxa"/>
            <w:vMerge/>
            <w:tcBorders>
              <w:top w:val="single" w:sz="4" w:space="0" w:color="auto"/>
              <w:left w:val="single" w:sz="4" w:space="0" w:color="auto"/>
              <w:bottom w:val="single" w:sz="4" w:space="0" w:color="auto"/>
              <w:right w:val="single" w:sz="4" w:space="0" w:color="auto"/>
            </w:tcBorders>
            <w:vAlign w:val="center"/>
            <w:hideMark/>
          </w:tcPr>
          <w:p w14:paraId="22588BC7"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1515" w:type="dxa"/>
            <w:vMerge/>
            <w:tcBorders>
              <w:top w:val="single" w:sz="4" w:space="0" w:color="auto"/>
              <w:left w:val="single" w:sz="4" w:space="0" w:color="auto"/>
              <w:bottom w:val="single" w:sz="4" w:space="0" w:color="auto"/>
              <w:right w:val="single" w:sz="4" w:space="0" w:color="auto"/>
            </w:tcBorders>
            <w:vAlign w:val="center"/>
            <w:hideMark/>
          </w:tcPr>
          <w:p w14:paraId="39F706CB"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222" w:type="dxa"/>
            <w:tcBorders>
              <w:top w:val="single" w:sz="4" w:space="0" w:color="auto"/>
              <w:left w:val="single" w:sz="4" w:space="0" w:color="auto"/>
              <w:bottom w:val="single" w:sz="4" w:space="0" w:color="auto"/>
              <w:right w:val="single" w:sz="4" w:space="0" w:color="auto"/>
            </w:tcBorders>
            <w:noWrap/>
            <w:vAlign w:val="bottom"/>
            <w:hideMark/>
          </w:tcPr>
          <w:p w14:paraId="54CC67BF"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r>
      <w:tr w:rsidR="00AE1B27" w:rsidRPr="00AE1B27" w14:paraId="166462A5" w14:textId="77777777" w:rsidTr="00FA7897">
        <w:trPr>
          <w:gridAfter w:val="1"/>
          <w:wAfter w:w="14" w:type="dxa"/>
          <w:trHeight w:val="520"/>
        </w:trPr>
        <w:tc>
          <w:tcPr>
            <w:tcW w:w="904" w:type="dxa"/>
            <w:tcBorders>
              <w:top w:val="single" w:sz="4" w:space="0" w:color="auto"/>
              <w:left w:val="single" w:sz="4" w:space="0" w:color="auto"/>
              <w:bottom w:val="single" w:sz="4" w:space="0" w:color="auto"/>
              <w:right w:val="single" w:sz="4" w:space="0" w:color="auto"/>
            </w:tcBorders>
            <w:vAlign w:val="center"/>
            <w:hideMark/>
          </w:tcPr>
          <w:p w14:paraId="7725B0EB"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1</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C012D7D"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2</w:t>
            </w:r>
          </w:p>
        </w:tc>
        <w:tc>
          <w:tcPr>
            <w:tcW w:w="979" w:type="dxa"/>
            <w:tcBorders>
              <w:top w:val="single" w:sz="4" w:space="0" w:color="auto"/>
              <w:left w:val="single" w:sz="4" w:space="0" w:color="auto"/>
              <w:bottom w:val="single" w:sz="4" w:space="0" w:color="auto"/>
              <w:right w:val="single" w:sz="4" w:space="0" w:color="auto"/>
            </w:tcBorders>
            <w:vAlign w:val="center"/>
            <w:hideMark/>
          </w:tcPr>
          <w:p w14:paraId="543B1A02"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7A619378"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4</w:t>
            </w:r>
          </w:p>
        </w:tc>
        <w:tc>
          <w:tcPr>
            <w:tcW w:w="3207" w:type="dxa"/>
            <w:tcBorders>
              <w:top w:val="single" w:sz="4" w:space="0" w:color="auto"/>
              <w:left w:val="single" w:sz="4" w:space="0" w:color="auto"/>
              <w:bottom w:val="single" w:sz="4" w:space="0" w:color="auto"/>
              <w:right w:val="single" w:sz="4" w:space="0" w:color="auto"/>
            </w:tcBorders>
            <w:vAlign w:val="center"/>
            <w:hideMark/>
          </w:tcPr>
          <w:p w14:paraId="0C634D25"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893434E"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6</w:t>
            </w:r>
          </w:p>
        </w:tc>
        <w:tc>
          <w:tcPr>
            <w:tcW w:w="1496" w:type="dxa"/>
            <w:tcBorders>
              <w:top w:val="single" w:sz="4" w:space="0" w:color="auto"/>
              <w:left w:val="single" w:sz="4" w:space="0" w:color="auto"/>
              <w:bottom w:val="single" w:sz="4" w:space="0" w:color="auto"/>
              <w:right w:val="single" w:sz="4" w:space="0" w:color="auto"/>
            </w:tcBorders>
            <w:vAlign w:val="center"/>
            <w:hideMark/>
          </w:tcPr>
          <w:p w14:paraId="2489F063"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7=(1 lentelė 6 stulpelis)*6/100</w:t>
            </w:r>
          </w:p>
        </w:tc>
        <w:tc>
          <w:tcPr>
            <w:tcW w:w="1515" w:type="dxa"/>
            <w:tcBorders>
              <w:top w:val="single" w:sz="4" w:space="0" w:color="auto"/>
              <w:left w:val="single" w:sz="4" w:space="0" w:color="auto"/>
              <w:bottom w:val="single" w:sz="4" w:space="0" w:color="auto"/>
              <w:right w:val="single" w:sz="4" w:space="0" w:color="auto"/>
            </w:tcBorders>
            <w:vAlign w:val="center"/>
            <w:hideMark/>
          </w:tcPr>
          <w:p w14:paraId="5AD7D2C4"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8= 7*4</w:t>
            </w:r>
          </w:p>
        </w:tc>
        <w:tc>
          <w:tcPr>
            <w:tcW w:w="222" w:type="dxa"/>
            <w:tcBorders>
              <w:top w:val="single" w:sz="4" w:space="0" w:color="auto"/>
              <w:left w:val="single" w:sz="4" w:space="0" w:color="auto"/>
              <w:bottom w:val="single" w:sz="4" w:space="0" w:color="auto"/>
              <w:right w:val="single" w:sz="4" w:space="0" w:color="auto"/>
            </w:tcBorders>
            <w:vAlign w:val="center"/>
            <w:hideMark/>
          </w:tcPr>
          <w:p w14:paraId="24BD8A03"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438BAF72" w14:textId="77777777" w:rsidTr="00FA7897">
        <w:trPr>
          <w:trHeight w:val="1400"/>
        </w:trPr>
        <w:tc>
          <w:tcPr>
            <w:tcW w:w="904" w:type="dxa"/>
            <w:tcBorders>
              <w:top w:val="single" w:sz="4" w:space="0" w:color="auto"/>
              <w:left w:val="single" w:sz="8" w:space="0" w:color="auto"/>
              <w:bottom w:val="single" w:sz="4" w:space="0" w:color="auto"/>
              <w:right w:val="single" w:sz="4" w:space="0" w:color="auto"/>
            </w:tcBorders>
            <w:noWrap/>
            <w:vAlign w:val="center"/>
            <w:hideMark/>
          </w:tcPr>
          <w:p w14:paraId="24290758"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lastRenderedPageBreak/>
              <w:t>1.</w:t>
            </w:r>
          </w:p>
        </w:tc>
        <w:tc>
          <w:tcPr>
            <w:tcW w:w="3514" w:type="dxa"/>
            <w:tcBorders>
              <w:top w:val="single" w:sz="4" w:space="0" w:color="auto"/>
              <w:left w:val="nil"/>
              <w:bottom w:val="single" w:sz="4" w:space="0" w:color="auto"/>
              <w:right w:val="single" w:sz="4" w:space="0" w:color="auto"/>
            </w:tcBorders>
            <w:vAlign w:val="center"/>
            <w:hideMark/>
          </w:tcPr>
          <w:p w14:paraId="550B85AC"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Geografiškai nuo elektros energijos vartojimo vietos nutolę saulės šviesos elektros energijos gamybos įrenginių (Saulės parkų) aptarnavimo ir priežiūros paslaugos</w:t>
            </w:r>
          </w:p>
        </w:tc>
        <w:tc>
          <w:tcPr>
            <w:tcW w:w="979" w:type="dxa"/>
            <w:tcBorders>
              <w:top w:val="single" w:sz="4" w:space="0" w:color="auto"/>
              <w:left w:val="nil"/>
              <w:bottom w:val="single" w:sz="4" w:space="0" w:color="auto"/>
              <w:right w:val="single" w:sz="4" w:space="0" w:color="auto"/>
            </w:tcBorders>
            <w:vAlign w:val="center"/>
            <w:hideMark/>
          </w:tcPr>
          <w:p w14:paraId="3613F4FF"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metai</w:t>
            </w:r>
          </w:p>
        </w:tc>
        <w:tc>
          <w:tcPr>
            <w:tcW w:w="979" w:type="dxa"/>
            <w:tcBorders>
              <w:top w:val="single" w:sz="4" w:space="0" w:color="auto"/>
              <w:left w:val="nil"/>
              <w:bottom w:val="single" w:sz="4" w:space="0" w:color="auto"/>
              <w:right w:val="single" w:sz="4" w:space="0" w:color="auto"/>
            </w:tcBorders>
            <w:vAlign w:val="center"/>
            <w:hideMark/>
          </w:tcPr>
          <w:p w14:paraId="36AAA87D"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25</w:t>
            </w:r>
          </w:p>
        </w:tc>
        <w:tc>
          <w:tcPr>
            <w:tcW w:w="3207" w:type="dxa"/>
            <w:tcBorders>
              <w:top w:val="single" w:sz="4" w:space="0" w:color="auto"/>
              <w:left w:val="nil"/>
              <w:bottom w:val="single" w:sz="4" w:space="0" w:color="auto"/>
              <w:right w:val="single" w:sz="4" w:space="0" w:color="auto"/>
            </w:tcBorders>
            <w:noWrap/>
            <w:vAlign w:val="center"/>
            <w:hideMark/>
          </w:tcPr>
          <w:p w14:paraId="4C0E92AF"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1,2</w:t>
            </w:r>
          </w:p>
        </w:tc>
        <w:tc>
          <w:tcPr>
            <w:tcW w:w="2320" w:type="dxa"/>
            <w:tcBorders>
              <w:top w:val="single" w:sz="4" w:space="0" w:color="auto"/>
              <w:left w:val="nil"/>
              <w:bottom w:val="single" w:sz="4" w:space="0" w:color="auto"/>
              <w:right w:val="single" w:sz="4" w:space="0" w:color="auto"/>
            </w:tcBorders>
            <w:noWrap/>
            <w:vAlign w:val="center"/>
            <w:hideMark/>
          </w:tcPr>
          <w:p w14:paraId="661E2428"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w:t>
            </w:r>
          </w:p>
        </w:tc>
        <w:tc>
          <w:tcPr>
            <w:tcW w:w="1496" w:type="dxa"/>
            <w:tcBorders>
              <w:top w:val="single" w:sz="4" w:space="0" w:color="auto"/>
              <w:left w:val="nil"/>
              <w:bottom w:val="single" w:sz="4" w:space="0" w:color="auto"/>
              <w:right w:val="single" w:sz="4" w:space="0" w:color="auto"/>
            </w:tcBorders>
            <w:noWrap/>
            <w:vAlign w:val="center"/>
            <w:hideMark/>
          </w:tcPr>
          <w:p w14:paraId="2D5DF18B" w14:textId="65581D6E"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p>
        </w:tc>
        <w:tc>
          <w:tcPr>
            <w:tcW w:w="1515" w:type="dxa"/>
            <w:tcBorders>
              <w:top w:val="single" w:sz="4" w:space="0" w:color="auto"/>
              <w:left w:val="nil"/>
              <w:bottom w:val="single" w:sz="4" w:space="0" w:color="auto"/>
              <w:right w:val="single" w:sz="8" w:space="0" w:color="auto"/>
            </w:tcBorders>
            <w:noWrap/>
            <w:vAlign w:val="center"/>
            <w:hideMark/>
          </w:tcPr>
          <w:p w14:paraId="08082144" w14:textId="006DEDAD"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p>
        </w:tc>
        <w:tc>
          <w:tcPr>
            <w:tcW w:w="236" w:type="dxa"/>
            <w:gridSpan w:val="2"/>
            <w:tcBorders>
              <w:top w:val="single" w:sz="4" w:space="0" w:color="auto"/>
            </w:tcBorders>
            <w:vAlign w:val="center"/>
            <w:hideMark/>
          </w:tcPr>
          <w:p w14:paraId="3AF0D0EC"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304F7DE5" w14:textId="77777777" w:rsidTr="00FA7897">
        <w:trPr>
          <w:gridAfter w:val="1"/>
          <w:wAfter w:w="14" w:type="dxa"/>
          <w:trHeight w:val="290"/>
        </w:trPr>
        <w:tc>
          <w:tcPr>
            <w:tcW w:w="13399" w:type="dxa"/>
            <w:gridSpan w:val="7"/>
            <w:tcBorders>
              <w:top w:val="single" w:sz="4" w:space="0" w:color="auto"/>
              <w:left w:val="single" w:sz="8" w:space="0" w:color="auto"/>
              <w:bottom w:val="single" w:sz="8" w:space="0" w:color="auto"/>
              <w:right w:val="single" w:sz="4" w:space="0" w:color="auto"/>
            </w:tcBorders>
            <w:noWrap/>
            <w:vAlign w:val="bottom"/>
            <w:hideMark/>
          </w:tcPr>
          <w:p w14:paraId="60D68DB7" w14:textId="77777777"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2 lentelės. Pasiūlymo kaina, Eur be PVM*:</w:t>
            </w:r>
          </w:p>
        </w:tc>
        <w:tc>
          <w:tcPr>
            <w:tcW w:w="1515" w:type="dxa"/>
            <w:tcBorders>
              <w:top w:val="nil"/>
              <w:left w:val="nil"/>
              <w:bottom w:val="single" w:sz="8" w:space="0" w:color="auto"/>
              <w:right w:val="single" w:sz="8" w:space="0" w:color="auto"/>
            </w:tcBorders>
            <w:noWrap/>
            <w:vAlign w:val="bottom"/>
            <w:hideMark/>
          </w:tcPr>
          <w:p w14:paraId="22079580" w14:textId="1443C670"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222" w:type="dxa"/>
            <w:vAlign w:val="center"/>
            <w:hideMark/>
          </w:tcPr>
          <w:p w14:paraId="17FF182F"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639C24D7" w14:textId="77777777" w:rsidTr="00FA7897">
        <w:trPr>
          <w:gridAfter w:val="1"/>
          <w:wAfter w:w="14" w:type="dxa"/>
          <w:trHeight w:val="280"/>
        </w:trPr>
        <w:tc>
          <w:tcPr>
            <w:tcW w:w="13399" w:type="dxa"/>
            <w:gridSpan w:val="7"/>
            <w:tcBorders>
              <w:top w:val="single" w:sz="4" w:space="0" w:color="auto"/>
              <w:left w:val="single" w:sz="8" w:space="0" w:color="auto"/>
              <w:bottom w:val="single" w:sz="4" w:space="0" w:color="auto"/>
              <w:right w:val="single" w:sz="4" w:space="0" w:color="auto"/>
            </w:tcBorders>
            <w:noWrap/>
            <w:vAlign w:val="bottom"/>
            <w:hideMark/>
          </w:tcPr>
          <w:p w14:paraId="749D8438"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PVM (įrašo tiekėjas</w:t>
            </w:r>
            <w:r w:rsidRPr="00AE1B27">
              <w:rPr>
                <w:rFonts w:ascii="Times New Roman" w:eastAsia="Times New Roman" w:hAnsi="Times New Roman" w:cs="Times New Roman"/>
                <w:color w:val="FF0000"/>
                <w:lang w:eastAsia="lt-LT"/>
              </w:rPr>
              <w:t>.... %</w:t>
            </w:r>
            <w:r w:rsidRPr="00AE1B27">
              <w:rPr>
                <w:rFonts w:ascii="Times New Roman" w:eastAsia="Times New Roman" w:hAnsi="Times New Roman" w:cs="Times New Roman"/>
                <w:color w:val="000000"/>
                <w:lang w:eastAsia="lt-LT"/>
              </w:rPr>
              <w:t>) suma, Eur*:</w:t>
            </w:r>
          </w:p>
        </w:tc>
        <w:tc>
          <w:tcPr>
            <w:tcW w:w="1515" w:type="dxa"/>
            <w:tcBorders>
              <w:top w:val="single" w:sz="4" w:space="0" w:color="auto"/>
              <w:left w:val="nil"/>
              <w:bottom w:val="single" w:sz="4" w:space="0" w:color="auto"/>
              <w:right w:val="single" w:sz="8" w:space="0" w:color="auto"/>
            </w:tcBorders>
            <w:noWrap/>
            <w:vAlign w:val="bottom"/>
            <w:hideMark/>
          </w:tcPr>
          <w:p w14:paraId="59E643DD"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w:t>
            </w:r>
          </w:p>
        </w:tc>
        <w:tc>
          <w:tcPr>
            <w:tcW w:w="222" w:type="dxa"/>
            <w:vAlign w:val="center"/>
            <w:hideMark/>
          </w:tcPr>
          <w:p w14:paraId="71C6684C"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48A4E657" w14:textId="77777777" w:rsidTr="00FA7897">
        <w:trPr>
          <w:gridAfter w:val="1"/>
          <w:wAfter w:w="14" w:type="dxa"/>
          <w:trHeight w:val="290"/>
        </w:trPr>
        <w:tc>
          <w:tcPr>
            <w:tcW w:w="13399" w:type="dxa"/>
            <w:gridSpan w:val="7"/>
            <w:tcBorders>
              <w:top w:val="single" w:sz="4" w:space="0" w:color="auto"/>
              <w:left w:val="single" w:sz="8" w:space="0" w:color="auto"/>
              <w:bottom w:val="single" w:sz="8" w:space="0" w:color="auto"/>
              <w:right w:val="single" w:sz="4" w:space="0" w:color="auto"/>
            </w:tcBorders>
            <w:noWrap/>
            <w:vAlign w:val="bottom"/>
            <w:hideMark/>
          </w:tcPr>
          <w:p w14:paraId="783E4869" w14:textId="77777777"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2 lentelės. Pasiūlymo kaina, Eur su PVM*:</w:t>
            </w:r>
          </w:p>
        </w:tc>
        <w:tc>
          <w:tcPr>
            <w:tcW w:w="1515" w:type="dxa"/>
            <w:tcBorders>
              <w:top w:val="nil"/>
              <w:left w:val="nil"/>
              <w:bottom w:val="single" w:sz="8" w:space="0" w:color="auto"/>
              <w:right w:val="single" w:sz="8" w:space="0" w:color="auto"/>
            </w:tcBorders>
            <w:noWrap/>
            <w:vAlign w:val="bottom"/>
            <w:hideMark/>
          </w:tcPr>
          <w:p w14:paraId="086CCB1A" w14:textId="07208032"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222" w:type="dxa"/>
            <w:vAlign w:val="center"/>
            <w:hideMark/>
          </w:tcPr>
          <w:p w14:paraId="50B847BC"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224CAFEF" w14:textId="77777777" w:rsidTr="00FA7897">
        <w:trPr>
          <w:gridAfter w:val="1"/>
          <w:wAfter w:w="14" w:type="dxa"/>
          <w:trHeight w:val="280"/>
        </w:trPr>
        <w:tc>
          <w:tcPr>
            <w:tcW w:w="904" w:type="dxa"/>
            <w:tcBorders>
              <w:top w:val="nil"/>
              <w:left w:val="nil"/>
              <w:bottom w:val="nil"/>
              <w:right w:val="nil"/>
            </w:tcBorders>
            <w:noWrap/>
            <w:vAlign w:val="bottom"/>
            <w:hideMark/>
          </w:tcPr>
          <w:p w14:paraId="792578C9"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3514" w:type="dxa"/>
            <w:tcBorders>
              <w:top w:val="nil"/>
              <w:left w:val="nil"/>
              <w:bottom w:val="nil"/>
              <w:right w:val="nil"/>
            </w:tcBorders>
            <w:noWrap/>
            <w:vAlign w:val="bottom"/>
            <w:hideMark/>
          </w:tcPr>
          <w:p w14:paraId="2D97A76A"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979" w:type="dxa"/>
            <w:tcBorders>
              <w:top w:val="nil"/>
              <w:left w:val="nil"/>
              <w:bottom w:val="nil"/>
              <w:right w:val="nil"/>
            </w:tcBorders>
            <w:noWrap/>
            <w:vAlign w:val="bottom"/>
            <w:hideMark/>
          </w:tcPr>
          <w:p w14:paraId="2DFE52AB"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979" w:type="dxa"/>
            <w:tcBorders>
              <w:top w:val="nil"/>
              <w:left w:val="nil"/>
              <w:bottom w:val="nil"/>
              <w:right w:val="nil"/>
            </w:tcBorders>
            <w:noWrap/>
            <w:vAlign w:val="bottom"/>
            <w:hideMark/>
          </w:tcPr>
          <w:p w14:paraId="10B636B3"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3207" w:type="dxa"/>
            <w:tcBorders>
              <w:top w:val="nil"/>
              <w:left w:val="nil"/>
              <w:bottom w:val="nil"/>
              <w:right w:val="nil"/>
            </w:tcBorders>
            <w:noWrap/>
            <w:vAlign w:val="bottom"/>
            <w:hideMark/>
          </w:tcPr>
          <w:p w14:paraId="395D3CE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320" w:type="dxa"/>
            <w:tcBorders>
              <w:top w:val="nil"/>
              <w:left w:val="nil"/>
              <w:bottom w:val="nil"/>
              <w:right w:val="nil"/>
            </w:tcBorders>
            <w:noWrap/>
            <w:vAlign w:val="bottom"/>
            <w:hideMark/>
          </w:tcPr>
          <w:p w14:paraId="48F75060"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496" w:type="dxa"/>
            <w:tcBorders>
              <w:top w:val="nil"/>
              <w:left w:val="nil"/>
              <w:bottom w:val="nil"/>
              <w:right w:val="nil"/>
            </w:tcBorders>
            <w:noWrap/>
            <w:vAlign w:val="bottom"/>
            <w:hideMark/>
          </w:tcPr>
          <w:p w14:paraId="52D34B84"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515" w:type="dxa"/>
            <w:tcBorders>
              <w:top w:val="nil"/>
              <w:left w:val="nil"/>
              <w:bottom w:val="nil"/>
              <w:right w:val="nil"/>
            </w:tcBorders>
            <w:noWrap/>
            <w:vAlign w:val="bottom"/>
            <w:hideMark/>
          </w:tcPr>
          <w:p w14:paraId="0F04DC3A"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4881454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796CE019" w14:textId="77777777" w:rsidTr="00FA7897">
        <w:trPr>
          <w:gridAfter w:val="1"/>
          <w:wAfter w:w="14" w:type="dxa"/>
          <w:trHeight w:val="290"/>
        </w:trPr>
        <w:tc>
          <w:tcPr>
            <w:tcW w:w="904" w:type="dxa"/>
            <w:tcBorders>
              <w:top w:val="nil"/>
              <w:left w:val="nil"/>
              <w:bottom w:val="nil"/>
              <w:right w:val="nil"/>
            </w:tcBorders>
            <w:noWrap/>
            <w:vAlign w:val="bottom"/>
            <w:hideMark/>
          </w:tcPr>
          <w:p w14:paraId="73061B32" w14:textId="7C16CE7E"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3514" w:type="dxa"/>
            <w:tcBorders>
              <w:top w:val="nil"/>
              <w:left w:val="nil"/>
              <w:bottom w:val="nil"/>
              <w:right w:val="nil"/>
            </w:tcBorders>
            <w:noWrap/>
            <w:vAlign w:val="bottom"/>
            <w:hideMark/>
          </w:tcPr>
          <w:p w14:paraId="4C4E2FEB" w14:textId="05308AD7" w:rsidR="00AE1B27" w:rsidRPr="00AE1B27" w:rsidRDefault="00AE1B27" w:rsidP="00AE1B27">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3 lentelė. </w:t>
            </w:r>
            <w:r w:rsidRPr="00AE1B27">
              <w:rPr>
                <w:rFonts w:ascii="Times New Roman" w:eastAsia="Times New Roman" w:hAnsi="Times New Roman" w:cs="Times New Roman"/>
                <w:color w:val="000000"/>
                <w:lang w:eastAsia="lt-LT"/>
              </w:rPr>
              <w:t>Bendra pasiūlymo kaina</w:t>
            </w:r>
          </w:p>
        </w:tc>
        <w:tc>
          <w:tcPr>
            <w:tcW w:w="979" w:type="dxa"/>
            <w:tcBorders>
              <w:top w:val="nil"/>
              <w:left w:val="nil"/>
              <w:bottom w:val="nil"/>
              <w:right w:val="nil"/>
            </w:tcBorders>
            <w:noWrap/>
            <w:vAlign w:val="bottom"/>
            <w:hideMark/>
          </w:tcPr>
          <w:p w14:paraId="6E9133CB"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979" w:type="dxa"/>
            <w:tcBorders>
              <w:top w:val="nil"/>
              <w:left w:val="nil"/>
              <w:bottom w:val="nil"/>
              <w:right w:val="nil"/>
            </w:tcBorders>
            <w:noWrap/>
            <w:vAlign w:val="bottom"/>
            <w:hideMark/>
          </w:tcPr>
          <w:p w14:paraId="537CE263"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3207" w:type="dxa"/>
            <w:tcBorders>
              <w:top w:val="nil"/>
              <w:left w:val="nil"/>
              <w:bottom w:val="nil"/>
              <w:right w:val="nil"/>
            </w:tcBorders>
            <w:noWrap/>
            <w:vAlign w:val="bottom"/>
            <w:hideMark/>
          </w:tcPr>
          <w:p w14:paraId="7905E2AD"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320" w:type="dxa"/>
            <w:tcBorders>
              <w:top w:val="nil"/>
              <w:left w:val="nil"/>
              <w:bottom w:val="nil"/>
              <w:right w:val="nil"/>
            </w:tcBorders>
            <w:noWrap/>
            <w:vAlign w:val="bottom"/>
            <w:hideMark/>
          </w:tcPr>
          <w:p w14:paraId="71D60A92"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496" w:type="dxa"/>
            <w:tcBorders>
              <w:top w:val="nil"/>
              <w:left w:val="nil"/>
              <w:bottom w:val="nil"/>
              <w:right w:val="nil"/>
            </w:tcBorders>
            <w:noWrap/>
            <w:vAlign w:val="bottom"/>
            <w:hideMark/>
          </w:tcPr>
          <w:p w14:paraId="3B606977"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515" w:type="dxa"/>
            <w:tcBorders>
              <w:top w:val="nil"/>
              <w:left w:val="nil"/>
              <w:bottom w:val="nil"/>
              <w:right w:val="nil"/>
            </w:tcBorders>
            <w:noWrap/>
            <w:vAlign w:val="bottom"/>
            <w:hideMark/>
          </w:tcPr>
          <w:p w14:paraId="7CBADFC1"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2826F40A"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30650B5D" w14:textId="77777777" w:rsidTr="00FA7897">
        <w:trPr>
          <w:gridAfter w:val="1"/>
          <w:wAfter w:w="14" w:type="dxa"/>
          <w:trHeight w:val="280"/>
        </w:trPr>
        <w:tc>
          <w:tcPr>
            <w:tcW w:w="904" w:type="dxa"/>
            <w:tcBorders>
              <w:top w:val="single" w:sz="8" w:space="0" w:color="auto"/>
              <w:left w:val="single" w:sz="8" w:space="0" w:color="auto"/>
              <w:bottom w:val="single" w:sz="4" w:space="0" w:color="auto"/>
              <w:right w:val="single" w:sz="4" w:space="0" w:color="auto"/>
            </w:tcBorders>
            <w:noWrap/>
            <w:vAlign w:val="bottom"/>
            <w:hideMark/>
          </w:tcPr>
          <w:p w14:paraId="60DE0F53"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xml:space="preserve">Eil. </w:t>
            </w:r>
            <w:proofErr w:type="spellStart"/>
            <w:r w:rsidRPr="00AE1B27">
              <w:rPr>
                <w:rFonts w:ascii="Times New Roman" w:eastAsia="Times New Roman" w:hAnsi="Times New Roman" w:cs="Times New Roman"/>
                <w:color w:val="000000"/>
                <w:lang w:eastAsia="lt-LT"/>
              </w:rPr>
              <w:t>nr.</w:t>
            </w:r>
            <w:proofErr w:type="spellEnd"/>
          </w:p>
        </w:tc>
        <w:tc>
          <w:tcPr>
            <w:tcW w:w="8679" w:type="dxa"/>
            <w:gridSpan w:val="4"/>
            <w:tcBorders>
              <w:top w:val="single" w:sz="8" w:space="0" w:color="auto"/>
              <w:left w:val="nil"/>
              <w:bottom w:val="single" w:sz="4" w:space="0" w:color="auto"/>
              <w:right w:val="single" w:sz="4" w:space="0" w:color="auto"/>
            </w:tcBorders>
            <w:noWrap/>
            <w:vAlign w:val="bottom"/>
            <w:hideMark/>
          </w:tcPr>
          <w:p w14:paraId="41FEC0E3"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Pirkimo objektas</w:t>
            </w:r>
          </w:p>
        </w:tc>
        <w:tc>
          <w:tcPr>
            <w:tcW w:w="2320" w:type="dxa"/>
            <w:tcBorders>
              <w:top w:val="single" w:sz="8" w:space="0" w:color="auto"/>
              <w:left w:val="nil"/>
              <w:bottom w:val="single" w:sz="4" w:space="0" w:color="auto"/>
              <w:right w:val="single" w:sz="8" w:space="0" w:color="auto"/>
            </w:tcBorders>
            <w:noWrap/>
            <w:vAlign w:val="bottom"/>
            <w:hideMark/>
          </w:tcPr>
          <w:p w14:paraId="653AA738"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Suma, Eur be PVM</w:t>
            </w:r>
          </w:p>
        </w:tc>
        <w:tc>
          <w:tcPr>
            <w:tcW w:w="1496" w:type="dxa"/>
            <w:tcBorders>
              <w:top w:val="nil"/>
              <w:left w:val="nil"/>
              <w:bottom w:val="nil"/>
              <w:right w:val="nil"/>
            </w:tcBorders>
            <w:noWrap/>
            <w:vAlign w:val="bottom"/>
            <w:hideMark/>
          </w:tcPr>
          <w:p w14:paraId="162DF89F"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7CA7A71A"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46C28B41"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6D18D84D" w14:textId="77777777" w:rsidTr="00FA7897">
        <w:trPr>
          <w:gridAfter w:val="1"/>
          <w:wAfter w:w="14" w:type="dxa"/>
          <w:trHeight w:val="280"/>
        </w:trPr>
        <w:tc>
          <w:tcPr>
            <w:tcW w:w="904" w:type="dxa"/>
            <w:tcBorders>
              <w:top w:val="nil"/>
              <w:left w:val="single" w:sz="8" w:space="0" w:color="auto"/>
              <w:bottom w:val="single" w:sz="4" w:space="0" w:color="auto"/>
              <w:right w:val="single" w:sz="4" w:space="0" w:color="auto"/>
            </w:tcBorders>
            <w:noWrap/>
            <w:vAlign w:val="bottom"/>
            <w:hideMark/>
          </w:tcPr>
          <w:p w14:paraId="2F71C4F4"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1</w:t>
            </w:r>
          </w:p>
        </w:tc>
        <w:tc>
          <w:tcPr>
            <w:tcW w:w="8679" w:type="dxa"/>
            <w:gridSpan w:val="4"/>
            <w:tcBorders>
              <w:top w:val="single" w:sz="4" w:space="0" w:color="auto"/>
              <w:left w:val="nil"/>
              <w:bottom w:val="single" w:sz="4" w:space="0" w:color="auto"/>
              <w:right w:val="single" w:sz="4" w:space="0" w:color="auto"/>
            </w:tcBorders>
            <w:noWrap/>
            <w:vAlign w:val="bottom"/>
            <w:hideMark/>
          </w:tcPr>
          <w:p w14:paraId="3A9D9A22" w14:textId="322EC6C5" w:rsidR="00AE1B27" w:rsidRPr="00AE1B27" w:rsidRDefault="00AE1B27" w:rsidP="00AE1B27">
            <w:pPr>
              <w:spacing w:after="0" w:line="240" w:lineRule="auto"/>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 xml:space="preserve">1 lentelės. </w:t>
            </w:r>
            <w:r w:rsidR="00FC7744">
              <w:rPr>
                <w:rFonts w:ascii="Times New Roman" w:eastAsia="Times New Roman" w:hAnsi="Times New Roman" w:cs="Times New Roman"/>
                <w:b/>
                <w:bCs/>
                <w:color w:val="000000"/>
                <w:lang w:eastAsia="lt-LT"/>
              </w:rPr>
              <w:t>Įrangos</w:t>
            </w:r>
            <w:r w:rsidRPr="00AE1B27">
              <w:rPr>
                <w:rFonts w:ascii="Times New Roman" w:eastAsia="Times New Roman" w:hAnsi="Times New Roman" w:cs="Times New Roman"/>
                <w:b/>
                <w:bCs/>
                <w:color w:val="000000"/>
                <w:lang w:eastAsia="lt-LT"/>
              </w:rPr>
              <w:t xml:space="preserve"> kaina/ Pasiūlymo kaina, Eur be PVM*:</w:t>
            </w:r>
          </w:p>
        </w:tc>
        <w:tc>
          <w:tcPr>
            <w:tcW w:w="2320" w:type="dxa"/>
            <w:tcBorders>
              <w:top w:val="nil"/>
              <w:left w:val="nil"/>
              <w:bottom w:val="single" w:sz="4" w:space="0" w:color="auto"/>
              <w:right w:val="single" w:sz="8" w:space="0" w:color="auto"/>
            </w:tcBorders>
            <w:noWrap/>
            <w:vAlign w:val="bottom"/>
            <w:hideMark/>
          </w:tcPr>
          <w:p w14:paraId="4B2EEDDB" w14:textId="04E2C46A"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p>
        </w:tc>
        <w:tc>
          <w:tcPr>
            <w:tcW w:w="1496" w:type="dxa"/>
            <w:tcBorders>
              <w:top w:val="nil"/>
              <w:left w:val="nil"/>
              <w:bottom w:val="nil"/>
              <w:right w:val="nil"/>
            </w:tcBorders>
            <w:noWrap/>
            <w:vAlign w:val="bottom"/>
            <w:hideMark/>
          </w:tcPr>
          <w:p w14:paraId="6267CCCA" w14:textId="77777777"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p>
        </w:tc>
        <w:tc>
          <w:tcPr>
            <w:tcW w:w="1515" w:type="dxa"/>
            <w:tcBorders>
              <w:top w:val="nil"/>
              <w:left w:val="nil"/>
              <w:bottom w:val="nil"/>
              <w:right w:val="nil"/>
            </w:tcBorders>
            <w:noWrap/>
            <w:vAlign w:val="bottom"/>
            <w:hideMark/>
          </w:tcPr>
          <w:p w14:paraId="4328403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7A3562B6"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34ADB5A3" w14:textId="77777777" w:rsidTr="00FA7897">
        <w:trPr>
          <w:gridAfter w:val="1"/>
          <w:wAfter w:w="14" w:type="dxa"/>
          <w:trHeight w:val="280"/>
        </w:trPr>
        <w:tc>
          <w:tcPr>
            <w:tcW w:w="904" w:type="dxa"/>
            <w:tcBorders>
              <w:top w:val="nil"/>
              <w:left w:val="single" w:sz="8" w:space="0" w:color="auto"/>
              <w:bottom w:val="single" w:sz="4" w:space="0" w:color="auto"/>
              <w:right w:val="single" w:sz="4" w:space="0" w:color="auto"/>
            </w:tcBorders>
            <w:noWrap/>
            <w:vAlign w:val="bottom"/>
            <w:hideMark/>
          </w:tcPr>
          <w:p w14:paraId="6D2EE94C"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2</w:t>
            </w:r>
          </w:p>
        </w:tc>
        <w:tc>
          <w:tcPr>
            <w:tcW w:w="8679" w:type="dxa"/>
            <w:gridSpan w:val="4"/>
            <w:tcBorders>
              <w:top w:val="single" w:sz="4" w:space="0" w:color="auto"/>
              <w:left w:val="nil"/>
              <w:bottom w:val="single" w:sz="4" w:space="0" w:color="auto"/>
              <w:right w:val="single" w:sz="4" w:space="0" w:color="auto"/>
            </w:tcBorders>
            <w:noWrap/>
            <w:vAlign w:val="bottom"/>
            <w:hideMark/>
          </w:tcPr>
          <w:p w14:paraId="3BB8F508" w14:textId="0A1619E0" w:rsidR="00AE1B27" w:rsidRPr="00AE1B27" w:rsidRDefault="00AE1B27" w:rsidP="00AE1B27">
            <w:pPr>
              <w:spacing w:after="0" w:line="240" w:lineRule="auto"/>
              <w:rPr>
                <w:rFonts w:ascii="Times New Roman" w:eastAsia="Times New Roman" w:hAnsi="Times New Roman" w:cs="Times New Roman"/>
                <w:b/>
                <w:bCs/>
                <w:color w:val="000000"/>
                <w:lang w:eastAsia="lt-LT"/>
              </w:rPr>
            </w:pPr>
            <w:r w:rsidRPr="5F138CAF">
              <w:rPr>
                <w:rFonts w:ascii="Times New Roman" w:eastAsia="Times New Roman" w:hAnsi="Times New Roman" w:cs="Times New Roman"/>
                <w:b/>
                <w:bCs/>
                <w:color w:val="000000" w:themeColor="text1"/>
                <w:lang w:eastAsia="lt-LT"/>
              </w:rPr>
              <w:t xml:space="preserve">2 lentelės. Įrangos </w:t>
            </w:r>
            <w:r w:rsidR="1A634034" w:rsidRPr="5F138CAF">
              <w:rPr>
                <w:rFonts w:ascii="Times New Roman" w:eastAsia="Times New Roman" w:hAnsi="Times New Roman" w:cs="Times New Roman"/>
                <w:b/>
                <w:bCs/>
                <w:color w:val="000000" w:themeColor="text1"/>
                <w:lang w:eastAsia="lt-LT"/>
              </w:rPr>
              <w:t>priežiūra</w:t>
            </w:r>
            <w:r w:rsidRPr="5F138CAF">
              <w:rPr>
                <w:rFonts w:ascii="Times New Roman" w:eastAsia="Times New Roman" w:hAnsi="Times New Roman" w:cs="Times New Roman"/>
                <w:b/>
                <w:bCs/>
                <w:color w:val="000000" w:themeColor="text1"/>
                <w:lang w:eastAsia="lt-LT"/>
              </w:rPr>
              <w:t>/ Pasiūlymo kaina, Eur be PVM*:</w:t>
            </w:r>
          </w:p>
        </w:tc>
        <w:tc>
          <w:tcPr>
            <w:tcW w:w="2320" w:type="dxa"/>
            <w:tcBorders>
              <w:top w:val="nil"/>
              <w:left w:val="nil"/>
              <w:bottom w:val="single" w:sz="4" w:space="0" w:color="auto"/>
              <w:right w:val="single" w:sz="8" w:space="0" w:color="auto"/>
            </w:tcBorders>
            <w:noWrap/>
            <w:vAlign w:val="bottom"/>
            <w:hideMark/>
          </w:tcPr>
          <w:p w14:paraId="419D0774" w14:textId="0A95C1DB"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p>
        </w:tc>
        <w:tc>
          <w:tcPr>
            <w:tcW w:w="1496" w:type="dxa"/>
            <w:tcBorders>
              <w:top w:val="nil"/>
              <w:left w:val="nil"/>
              <w:bottom w:val="nil"/>
              <w:right w:val="nil"/>
            </w:tcBorders>
            <w:noWrap/>
            <w:vAlign w:val="bottom"/>
            <w:hideMark/>
          </w:tcPr>
          <w:p w14:paraId="4033B4EC" w14:textId="77777777"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p>
        </w:tc>
        <w:tc>
          <w:tcPr>
            <w:tcW w:w="1515" w:type="dxa"/>
            <w:tcBorders>
              <w:top w:val="nil"/>
              <w:left w:val="nil"/>
              <w:bottom w:val="nil"/>
              <w:right w:val="nil"/>
            </w:tcBorders>
            <w:noWrap/>
            <w:vAlign w:val="bottom"/>
            <w:hideMark/>
          </w:tcPr>
          <w:p w14:paraId="1AB09C07"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045E674D"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2FA906A9" w14:textId="77777777" w:rsidTr="00FA7897">
        <w:trPr>
          <w:gridAfter w:val="1"/>
          <w:wAfter w:w="14" w:type="dxa"/>
          <w:trHeight w:val="280"/>
        </w:trPr>
        <w:tc>
          <w:tcPr>
            <w:tcW w:w="9583" w:type="dxa"/>
            <w:gridSpan w:val="5"/>
            <w:tcBorders>
              <w:top w:val="single" w:sz="4" w:space="0" w:color="auto"/>
              <w:left w:val="single" w:sz="8" w:space="0" w:color="auto"/>
              <w:bottom w:val="single" w:sz="4" w:space="0" w:color="auto"/>
              <w:right w:val="single" w:sz="4" w:space="0" w:color="auto"/>
            </w:tcBorders>
            <w:noWrap/>
            <w:vAlign w:val="bottom"/>
            <w:hideMark/>
          </w:tcPr>
          <w:p w14:paraId="071DFEB1"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Bendra pasiūlymo kaina, Eur be PVM</w:t>
            </w:r>
          </w:p>
        </w:tc>
        <w:tc>
          <w:tcPr>
            <w:tcW w:w="2320" w:type="dxa"/>
            <w:tcBorders>
              <w:top w:val="nil"/>
              <w:left w:val="nil"/>
              <w:bottom w:val="single" w:sz="4" w:space="0" w:color="auto"/>
              <w:right w:val="single" w:sz="8" w:space="0" w:color="auto"/>
            </w:tcBorders>
            <w:noWrap/>
            <w:vAlign w:val="bottom"/>
            <w:hideMark/>
          </w:tcPr>
          <w:p w14:paraId="24C082ED" w14:textId="2E3AB841"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1496" w:type="dxa"/>
            <w:tcBorders>
              <w:top w:val="nil"/>
              <w:left w:val="nil"/>
              <w:bottom w:val="nil"/>
              <w:right w:val="nil"/>
            </w:tcBorders>
            <w:noWrap/>
            <w:vAlign w:val="bottom"/>
            <w:hideMark/>
          </w:tcPr>
          <w:p w14:paraId="086B8189"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1F552A88"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214D5B01"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74E72F39" w14:textId="77777777" w:rsidTr="00FA7897">
        <w:trPr>
          <w:gridAfter w:val="1"/>
          <w:wAfter w:w="14" w:type="dxa"/>
          <w:trHeight w:val="280"/>
        </w:trPr>
        <w:tc>
          <w:tcPr>
            <w:tcW w:w="9583" w:type="dxa"/>
            <w:gridSpan w:val="5"/>
            <w:tcBorders>
              <w:top w:val="single" w:sz="4" w:space="0" w:color="auto"/>
              <w:left w:val="single" w:sz="8" w:space="0" w:color="auto"/>
              <w:bottom w:val="single" w:sz="4" w:space="0" w:color="auto"/>
              <w:right w:val="single" w:sz="4" w:space="0" w:color="auto"/>
            </w:tcBorders>
            <w:noWrap/>
            <w:vAlign w:val="bottom"/>
            <w:hideMark/>
          </w:tcPr>
          <w:p w14:paraId="02715E4F"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PVM (įrašo tiekėjas</w:t>
            </w:r>
            <w:r w:rsidRPr="00AE1B27">
              <w:rPr>
                <w:rFonts w:ascii="Times New Roman" w:eastAsia="Times New Roman" w:hAnsi="Times New Roman" w:cs="Times New Roman"/>
                <w:color w:val="FF0000"/>
                <w:lang w:eastAsia="lt-LT"/>
              </w:rPr>
              <w:t>.... %</w:t>
            </w:r>
            <w:r w:rsidRPr="00AE1B27">
              <w:rPr>
                <w:rFonts w:ascii="Times New Roman" w:eastAsia="Times New Roman" w:hAnsi="Times New Roman" w:cs="Times New Roman"/>
                <w:color w:val="000000"/>
                <w:lang w:eastAsia="lt-LT"/>
              </w:rPr>
              <w:t>) suma, Eur*:</w:t>
            </w:r>
          </w:p>
        </w:tc>
        <w:tc>
          <w:tcPr>
            <w:tcW w:w="2320" w:type="dxa"/>
            <w:tcBorders>
              <w:top w:val="nil"/>
              <w:left w:val="nil"/>
              <w:bottom w:val="single" w:sz="4" w:space="0" w:color="auto"/>
              <w:right w:val="single" w:sz="8" w:space="0" w:color="auto"/>
            </w:tcBorders>
            <w:noWrap/>
            <w:vAlign w:val="bottom"/>
            <w:hideMark/>
          </w:tcPr>
          <w:p w14:paraId="523BB92A"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w:t>
            </w:r>
          </w:p>
        </w:tc>
        <w:tc>
          <w:tcPr>
            <w:tcW w:w="1496" w:type="dxa"/>
            <w:tcBorders>
              <w:top w:val="nil"/>
              <w:left w:val="nil"/>
              <w:bottom w:val="nil"/>
              <w:right w:val="nil"/>
            </w:tcBorders>
            <w:noWrap/>
            <w:vAlign w:val="bottom"/>
            <w:hideMark/>
          </w:tcPr>
          <w:p w14:paraId="583B7080"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7B57D316"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7349E51B"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66A66B64" w14:textId="77777777" w:rsidTr="00FA7897">
        <w:trPr>
          <w:gridAfter w:val="1"/>
          <w:wAfter w:w="14" w:type="dxa"/>
          <w:trHeight w:val="290"/>
        </w:trPr>
        <w:tc>
          <w:tcPr>
            <w:tcW w:w="9583" w:type="dxa"/>
            <w:gridSpan w:val="5"/>
            <w:tcBorders>
              <w:top w:val="single" w:sz="4" w:space="0" w:color="auto"/>
              <w:left w:val="single" w:sz="8" w:space="0" w:color="auto"/>
              <w:bottom w:val="single" w:sz="8" w:space="0" w:color="auto"/>
              <w:right w:val="single" w:sz="4" w:space="0" w:color="auto"/>
            </w:tcBorders>
            <w:noWrap/>
            <w:vAlign w:val="bottom"/>
            <w:hideMark/>
          </w:tcPr>
          <w:p w14:paraId="640B85A1"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Bendra pasiūlymo kaina, Eur su PVM</w:t>
            </w:r>
          </w:p>
        </w:tc>
        <w:tc>
          <w:tcPr>
            <w:tcW w:w="2320" w:type="dxa"/>
            <w:tcBorders>
              <w:top w:val="nil"/>
              <w:left w:val="nil"/>
              <w:bottom w:val="single" w:sz="8" w:space="0" w:color="auto"/>
              <w:right w:val="single" w:sz="8" w:space="0" w:color="auto"/>
            </w:tcBorders>
            <w:noWrap/>
            <w:vAlign w:val="bottom"/>
            <w:hideMark/>
          </w:tcPr>
          <w:p w14:paraId="29126F4B" w14:textId="1DBB4E99"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1496" w:type="dxa"/>
            <w:tcBorders>
              <w:top w:val="nil"/>
              <w:left w:val="nil"/>
              <w:bottom w:val="nil"/>
              <w:right w:val="nil"/>
            </w:tcBorders>
            <w:noWrap/>
            <w:vAlign w:val="bottom"/>
            <w:hideMark/>
          </w:tcPr>
          <w:p w14:paraId="4344691C"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32814159"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23B4B592"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bl>
    <w:p w14:paraId="57FFA0AB" w14:textId="77777777" w:rsidR="00361FC5" w:rsidRDefault="00361FC5" w:rsidP="00591792">
      <w:pPr>
        <w:spacing w:after="0" w:line="240" w:lineRule="auto"/>
        <w:jc w:val="both"/>
        <w:rPr>
          <w:rFonts w:ascii="Times New Roman" w:eastAsia="Times New Roman" w:hAnsi="Times New Roman" w:cs="Times New Roman"/>
        </w:rPr>
      </w:pPr>
    </w:p>
    <w:p w14:paraId="5B76BABD" w14:textId="7186B5F6" w:rsidR="00DE24B9" w:rsidRDefault="00DD1F45" w:rsidP="0059179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Mūsų siūlomas įrenginys</w:t>
      </w:r>
      <w:r w:rsidR="0075045A">
        <w:rPr>
          <w:rFonts w:ascii="Times New Roman" w:eastAsia="Times New Roman" w:hAnsi="Times New Roman" w:cs="Times New Roman"/>
        </w:rPr>
        <w:t>:</w:t>
      </w:r>
    </w:p>
    <w:p w14:paraId="1438308E" w14:textId="5A3FF6E7" w:rsidR="00BA03A8" w:rsidRPr="00082358" w:rsidRDefault="00AE1B27" w:rsidP="00082358">
      <w:pPr>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 xml:space="preserve">4. </w:t>
      </w:r>
      <w:r w:rsidR="00FD20EF" w:rsidRPr="00082358">
        <w:rPr>
          <w:rFonts w:ascii="Times New Roman" w:eastAsia="Times New Roman" w:hAnsi="Times New Roman" w:cs="Times New Roman"/>
        </w:rPr>
        <w:t>Lentelė.</w:t>
      </w:r>
    </w:p>
    <w:tbl>
      <w:tblPr>
        <w:tblStyle w:val="Lentelstinklelisviesu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560"/>
        <w:gridCol w:w="567"/>
        <w:gridCol w:w="4110"/>
        <w:gridCol w:w="2835"/>
      </w:tblGrid>
      <w:tr w:rsidR="002E53FF" w14:paraId="6C9A8C1E" w14:textId="77777777" w:rsidTr="00FA7897">
        <w:tc>
          <w:tcPr>
            <w:tcW w:w="562" w:type="dxa"/>
            <w:vMerge w:val="restart"/>
          </w:tcPr>
          <w:p w14:paraId="6D784497" w14:textId="255B3833" w:rsidR="002E53FF" w:rsidRDefault="002E53FF" w:rsidP="00591792">
            <w:pPr>
              <w:jc w:val="both"/>
              <w:rPr>
                <w:rFonts w:ascii="Times New Roman" w:eastAsia="Times New Roman" w:hAnsi="Times New Roman" w:cs="Times New Roman"/>
              </w:rPr>
            </w:pPr>
            <w:r>
              <w:rPr>
                <w:rFonts w:ascii="Times New Roman" w:eastAsia="Times New Roman" w:hAnsi="Times New Roman" w:cs="Times New Roman"/>
              </w:rPr>
              <w:t>1</w:t>
            </w:r>
          </w:p>
        </w:tc>
        <w:tc>
          <w:tcPr>
            <w:tcW w:w="1560" w:type="dxa"/>
            <w:vMerge w:val="restart"/>
          </w:tcPr>
          <w:p w14:paraId="39EC5788" w14:textId="7ED0A534" w:rsidR="002E53FF" w:rsidRDefault="002E53FF" w:rsidP="00591792">
            <w:pPr>
              <w:jc w:val="both"/>
              <w:rPr>
                <w:rFonts w:ascii="Times New Roman" w:eastAsia="Times New Roman" w:hAnsi="Times New Roman" w:cs="Times New Roman"/>
              </w:rPr>
            </w:pPr>
            <w:r>
              <w:rPr>
                <w:rFonts w:ascii="Times New Roman" w:eastAsia="Times New Roman" w:hAnsi="Times New Roman" w:cs="Times New Roman"/>
              </w:rPr>
              <w:t>Saulės elektrinės duomenys</w:t>
            </w:r>
          </w:p>
        </w:tc>
        <w:tc>
          <w:tcPr>
            <w:tcW w:w="567" w:type="dxa"/>
          </w:tcPr>
          <w:p w14:paraId="3AE6CDDB" w14:textId="1537257C" w:rsidR="002E53FF" w:rsidRDefault="002E53FF" w:rsidP="00591792">
            <w:pPr>
              <w:jc w:val="both"/>
              <w:rPr>
                <w:rFonts w:ascii="Times New Roman" w:eastAsia="Times New Roman" w:hAnsi="Times New Roman" w:cs="Times New Roman"/>
              </w:rPr>
            </w:pPr>
            <w:r>
              <w:rPr>
                <w:rFonts w:ascii="Times New Roman" w:eastAsia="Times New Roman" w:hAnsi="Times New Roman" w:cs="Times New Roman"/>
              </w:rPr>
              <w:t>1.1</w:t>
            </w:r>
          </w:p>
        </w:tc>
        <w:tc>
          <w:tcPr>
            <w:tcW w:w="4110" w:type="dxa"/>
          </w:tcPr>
          <w:p w14:paraId="43740F0B" w14:textId="3186DEBC" w:rsidR="002E53FF" w:rsidRDefault="002E53FF" w:rsidP="00591792">
            <w:pPr>
              <w:jc w:val="both"/>
              <w:rPr>
                <w:rFonts w:ascii="Times New Roman" w:eastAsia="Times New Roman" w:hAnsi="Times New Roman" w:cs="Times New Roman"/>
              </w:rPr>
            </w:pPr>
            <w:r>
              <w:rPr>
                <w:rFonts w:ascii="Times New Roman" w:eastAsia="Times New Roman" w:hAnsi="Times New Roman" w:cs="Times New Roman"/>
              </w:rPr>
              <w:t>Adresas</w:t>
            </w:r>
          </w:p>
        </w:tc>
        <w:tc>
          <w:tcPr>
            <w:tcW w:w="2835" w:type="dxa"/>
          </w:tcPr>
          <w:p w14:paraId="5671F395" w14:textId="48851DE2" w:rsidR="002E53FF" w:rsidRDefault="002E53FF" w:rsidP="00591792">
            <w:pPr>
              <w:jc w:val="both"/>
              <w:rPr>
                <w:rFonts w:ascii="Times New Roman" w:eastAsia="Times New Roman" w:hAnsi="Times New Roman" w:cs="Times New Roman"/>
              </w:rPr>
            </w:pPr>
            <w:r>
              <w:rPr>
                <w:rFonts w:ascii="Times New Roman" w:eastAsia="Times New Roman" w:hAnsi="Times New Roman" w:cs="Times New Roman"/>
              </w:rPr>
              <w:t>(pildo tiekėjas)</w:t>
            </w:r>
          </w:p>
        </w:tc>
      </w:tr>
      <w:tr w:rsidR="002E53FF" w14:paraId="44C30BC3" w14:textId="77777777" w:rsidTr="00FA7897">
        <w:tc>
          <w:tcPr>
            <w:tcW w:w="562" w:type="dxa"/>
            <w:vMerge/>
          </w:tcPr>
          <w:p w14:paraId="7FFE57CD" w14:textId="77777777" w:rsidR="002E53FF" w:rsidRDefault="002E53FF" w:rsidP="002E53FF">
            <w:pPr>
              <w:jc w:val="both"/>
              <w:rPr>
                <w:rFonts w:ascii="Times New Roman" w:eastAsia="Times New Roman" w:hAnsi="Times New Roman" w:cs="Times New Roman"/>
              </w:rPr>
            </w:pPr>
          </w:p>
        </w:tc>
        <w:tc>
          <w:tcPr>
            <w:tcW w:w="1560" w:type="dxa"/>
            <w:vMerge/>
          </w:tcPr>
          <w:p w14:paraId="5B7B4BE2" w14:textId="77777777" w:rsidR="002E53FF" w:rsidRDefault="002E53FF" w:rsidP="002E53FF">
            <w:pPr>
              <w:jc w:val="both"/>
              <w:rPr>
                <w:rFonts w:ascii="Times New Roman" w:eastAsia="Times New Roman" w:hAnsi="Times New Roman" w:cs="Times New Roman"/>
              </w:rPr>
            </w:pPr>
          </w:p>
        </w:tc>
        <w:tc>
          <w:tcPr>
            <w:tcW w:w="567" w:type="dxa"/>
          </w:tcPr>
          <w:p w14:paraId="241AF30C" w14:textId="3A0EC9E5" w:rsidR="002E53FF" w:rsidRDefault="002E53FF" w:rsidP="002E53FF">
            <w:pPr>
              <w:jc w:val="both"/>
              <w:rPr>
                <w:rFonts w:ascii="Times New Roman" w:eastAsia="Times New Roman" w:hAnsi="Times New Roman" w:cs="Times New Roman"/>
              </w:rPr>
            </w:pPr>
            <w:r>
              <w:rPr>
                <w:rFonts w:ascii="Times New Roman" w:eastAsia="Times New Roman" w:hAnsi="Times New Roman" w:cs="Times New Roman"/>
              </w:rPr>
              <w:t xml:space="preserve">1.2 </w:t>
            </w:r>
          </w:p>
        </w:tc>
        <w:tc>
          <w:tcPr>
            <w:tcW w:w="4110" w:type="dxa"/>
          </w:tcPr>
          <w:p w14:paraId="38EAD3F3" w14:textId="422A0F65" w:rsidR="002E53FF" w:rsidRDefault="002E53FF" w:rsidP="002E53FF">
            <w:pPr>
              <w:jc w:val="both"/>
              <w:rPr>
                <w:rFonts w:ascii="Times New Roman" w:eastAsia="Times New Roman" w:hAnsi="Times New Roman" w:cs="Times New Roman"/>
              </w:rPr>
            </w:pPr>
            <w:r>
              <w:rPr>
                <w:rFonts w:ascii="Times New Roman" w:eastAsia="Times New Roman" w:hAnsi="Times New Roman" w:cs="Times New Roman"/>
              </w:rPr>
              <w:t>[</w:t>
            </w:r>
            <w:r w:rsidRPr="00E91316">
              <w:rPr>
                <w:rFonts w:ascii="Times New Roman" w:eastAsia="Times New Roman" w:hAnsi="Times New Roman" w:cs="Times New Roman"/>
              </w:rPr>
              <w:t xml:space="preserve">VERT leidimo gaminti elektros energiją Saulės elektrinėje išdavimo data] </w:t>
            </w:r>
            <w:r w:rsidR="004F2213" w:rsidRPr="00E71C86">
              <w:rPr>
                <w:rFonts w:ascii="Times New Roman" w:hAnsi="Times New Roman" w:cs="Times New Roman"/>
                <w:bCs/>
                <w:i/>
                <w:iCs/>
                <w:sz w:val="20"/>
                <w:szCs w:val="20"/>
              </w:rPr>
              <w:t>Leidimas gaminti elektros energiją turi būti išduotas ne anksčiau kaip 24 mėn. iki pasiūlymų pateikimo termino pabaigos</w:t>
            </w:r>
            <w:r w:rsidR="004F2213">
              <w:rPr>
                <w:rFonts w:ascii="Times New Roman" w:eastAsia="Times New Roman" w:hAnsi="Times New Roman" w:cs="Times New Roman"/>
              </w:rPr>
              <w:t xml:space="preserve"> </w:t>
            </w:r>
          </w:p>
        </w:tc>
        <w:tc>
          <w:tcPr>
            <w:tcW w:w="2835" w:type="dxa"/>
          </w:tcPr>
          <w:p w14:paraId="23D1DAC9" w14:textId="4F5E3E38" w:rsidR="002E53FF" w:rsidRDefault="002E53FF" w:rsidP="002E53FF">
            <w:pPr>
              <w:jc w:val="both"/>
              <w:rPr>
                <w:rFonts w:ascii="Times New Roman" w:eastAsia="Times New Roman" w:hAnsi="Times New Roman" w:cs="Times New Roman"/>
              </w:rPr>
            </w:pPr>
            <w:r>
              <w:rPr>
                <w:rFonts w:ascii="Times New Roman" w:eastAsia="Times New Roman" w:hAnsi="Times New Roman" w:cs="Times New Roman"/>
              </w:rPr>
              <w:t>(pildo tiekėjas)</w:t>
            </w:r>
          </w:p>
        </w:tc>
      </w:tr>
      <w:tr w:rsidR="002B337C" w14:paraId="71A6C177" w14:textId="77777777" w:rsidTr="00FA7897">
        <w:tc>
          <w:tcPr>
            <w:tcW w:w="562" w:type="dxa"/>
            <w:vMerge w:val="restart"/>
            <w:vAlign w:val="center"/>
          </w:tcPr>
          <w:p w14:paraId="09A72145" w14:textId="07AFC747" w:rsidR="002B337C" w:rsidRDefault="002B337C" w:rsidP="00FD7ADD">
            <w:pPr>
              <w:jc w:val="center"/>
              <w:rPr>
                <w:rFonts w:ascii="Times New Roman" w:eastAsia="Times New Roman" w:hAnsi="Times New Roman" w:cs="Times New Roman"/>
              </w:rPr>
            </w:pPr>
            <w:r>
              <w:rPr>
                <w:rFonts w:ascii="Times New Roman" w:eastAsia="Times New Roman" w:hAnsi="Times New Roman" w:cs="Times New Roman"/>
              </w:rPr>
              <w:t>2</w:t>
            </w:r>
          </w:p>
        </w:tc>
        <w:tc>
          <w:tcPr>
            <w:tcW w:w="1560" w:type="dxa"/>
            <w:vMerge w:val="restart"/>
            <w:vAlign w:val="center"/>
          </w:tcPr>
          <w:p w14:paraId="348BA771" w14:textId="77777777" w:rsidR="002B337C" w:rsidRDefault="002B337C" w:rsidP="00FD7ADD">
            <w:pPr>
              <w:jc w:val="center"/>
              <w:rPr>
                <w:rFonts w:ascii="Times New Roman" w:eastAsia="Times New Roman" w:hAnsi="Times New Roman" w:cs="Times New Roman"/>
              </w:rPr>
            </w:pPr>
            <w:r>
              <w:rPr>
                <w:rFonts w:ascii="Times New Roman" w:eastAsia="Times New Roman" w:hAnsi="Times New Roman" w:cs="Times New Roman"/>
              </w:rPr>
              <w:t>Įrenginio duomenys</w:t>
            </w:r>
          </w:p>
          <w:p w14:paraId="6BB3F6FB" w14:textId="24412EC1" w:rsidR="001E22E1" w:rsidRDefault="001E22E1" w:rsidP="00FD7ADD">
            <w:pPr>
              <w:jc w:val="center"/>
              <w:rPr>
                <w:rFonts w:ascii="Times New Roman" w:eastAsia="Times New Roman" w:hAnsi="Times New Roman" w:cs="Times New Roman"/>
              </w:rPr>
            </w:pPr>
            <w:r>
              <w:rPr>
                <w:rFonts w:ascii="Times New Roman" w:eastAsia="Times New Roman" w:hAnsi="Times New Roman" w:cs="Times New Roman"/>
              </w:rPr>
              <w:t xml:space="preserve">(nurodomi tik siūlomo </w:t>
            </w:r>
            <w:r w:rsidR="008B689F">
              <w:rPr>
                <w:rFonts w:ascii="Times New Roman" w:eastAsia="Times New Roman" w:hAnsi="Times New Roman" w:cs="Times New Roman"/>
              </w:rPr>
              <w:t>įrenginio</w:t>
            </w:r>
            <w:r>
              <w:rPr>
                <w:rFonts w:ascii="Times New Roman" w:eastAsia="Times New Roman" w:hAnsi="Times New Roman" w:cs="Times New Roman"/>
              </w:rPr>
              <w:t>, o ne viso</w:t>
            </w:r>
            <w:r w:rsidR="008B689F">
              <w:rPr>
                <w:rFonts w:ascii="Times New Roman" w:eastAsia="Times New Roman" w:hAnsi="Times New Roman" w:cs="Times New Roman"/>
              </w:rPr>
              <w:t>s</w:t>
            </w:r>
            <w:r>
              <w:rPr>
                <w:rFonts w:ascii="Times New Roman" w:eastAsia="Times New Roman" w:hAnsi="Times New Roman" w:cs="Times New Roman"/>
              </w:rPr>
              <w:t xml:space="preserve"> </w:t>
            </w:r>
            <w:r w:rsidR="008B689F">
              <w:rPr>
                <w:rFonts w:ascii="Times New Roman" w:eastAsia="Times New Roman" w:hAnsi="Times New Roman" w:cs="Times New Roman"/>
              </w:rPr>
              <w:t>saulės elektrinės duomenys)</w:t>
            </w:r>
          </w:p>
        </w:tc>
        <w:tc>
          <w:tcPr>
            <w:tcW w:w="567" w:type="dxa"/>
          </w:tcPr>
          <w:p w14:paraId="7216EDBF" w14:textId="03FE711D" w:rsidR="002B337C" w:rsidRDefault="002B337C" w:rsidP="00FD7ADD">
            <w:pPr>
              <w:jc w:val="both"/>
              <w:rPr>
                <w:rFonts w:ascii="Times New Roman" w:eastAsia="Times New Roman" w:hAnsi="Times New Roman" w:cs="Times New Roman"/>
              </w:rPr>
            </w:pPr>
            <w:r>
              <w:rPr>
                <w:rFonts w:ascii="Times New Roman" w:eastAsia="Times New Roman" w:hAnsi="Times New Roman" w:cs="Times New Roman"/>
              </w:rPr>
              <w:t>2.1</w:t>
            </w:r>
          </w:p>
        </w:tc>
        <w:tc>
          <w:tcPr>
            <w:tcW w:w="4110" w:type="dxa"/>
          </w:tcPr>
          <w:p w14:paraId="74ABAE3F" w14:textId="057F54A7" w:rsidR="002B337C" w:rsidRDefault="002B337C" w:rsidP="00FD7ADD">
            <w:pPr>
              <w:jc w:val="both"/>
              <w:rPr>
                <w:rFonts w:ascii="Times New Roman" w:eastAsia="Times New Roman" w:hAnsi="Times New Roman" w:cs="Times New Roman"/>
              </w:rPr>
            </w:pPr>
            <w:r w:rsidRPr="001726E6">
              <w:rPr>
                <w:rFonts w:ascii="Times New Roman" w:eastAsia="Times New Roman" w:hAnsi="Times New Roman" w:cs="Times New Roman"/>
              </w:rPr>
              <w:t>Įrenginio įrengtoji galia, kW</w:t>
            </w:r>
          </w:p>
        </w:tc>
        <w:tc>
          <w:tcPr>
            <w:tcW w:w="2835" w:type="dxa"/>
          </w:tcPr>
          <w:p w14:paraId="79489C72" w14:textId="22753F6C" w:rsidR="002B337C" w:rsidRDefault="002B337C"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2B337C" w14:paraId="1A5FEAA5" w14:textId="77777777" w:rsidTr="00FA7897">
        <w:tc>
          <w:tcPr>
            <w:tcW w:w="562" w:type="dxa"/>
            <w:vMerge/>
          </w:tcPr>
          <w:p w14:paraId="2558DC68" w14:textId="77777777" w:rsidR="002B337C" w:rsidRDefault="002B337C" w:rsidP="00FD7ADD">
            <w:pPr>
              <w:jc w:val="both"/>
              <w:rPr>
                <w:rFonts w:ascii="Times New Roman" w:eastAsia="Times New Roman" w:hAnsi="Times New Roman" w:cs="Times New Roman"/>
              </w:rPr>
            </w:pPr>
          </w:p>
        </w:tc>
        <w:tc>
          <w:tcPr>
            <w:tcW w:w="1560" w:type="dxa"/>
            <w:vMerge/>
          </w:tcPr>
          <w:p w14:paraId="5D0C4417" w14:textId="77777777" w:rsidR="002B337C" w:rsidRDefault="002B337C" w:rsidP="00FD7ADD">
            <w:pPr>
              <w:jc w:val="both"/>
              <w:rPr>
                <w:rFonts w:ascii="Times New Roman" w:eastAsia="Times New Roman" w:hAnsi="Times New Roman" w:cs="Times New Roman"/>
              </w:rPr>
            </w:pPr>
          </w:p>
        </w:tc>
        <w:tc>
          <w:tcPr>
            <w:tcW w:w="567" w:type="dxa"/>
          </w:tcPr>
          <w:p w14:paraId="3A9D1D0B" w14:textId="30542D04" w:rsidR="002B337C" w:rsidRDefault="002B337C" w:rsidP="00FD7ADD">
            <w:pPr>
              <w:jc w:val="both"/>
              <w:rPr>
                <w:rFonts w:ascii="Times New Roman" w:eastAsia="Times New Roman" w:hAnsi="Times New Roman" w:cs="Times New Roman"/>
              </w:rPr>
            </w:pPr>
            <w:r>
              <w:rPr>
                <w:rFonts w:ascii="Times New Roman" w:eastAsia="Times New Roman" w:hAnsi="Times New Roman" w:cs="Times New Roman"/>
              </w:rPr>
              <w:t>2.2</w:t>
            </w:r>
          </w:p>
        </w:tc>
        <w:tc>
          <w:tcPr>
            <w:tcW w:w="4110" w:type="dxa"/>
          </w:tcPr>
          <w:p w14:paraId="386FFE0C" w14:textId="1863F1F5" w:rsidR="002B337C" w:rsidRDefault="002B337C" w:rsidP="00FD7ADD">
            <w:pPr>
              <w:jc w:val="both"/>
              <w:rPr>
                <w:rFonts w:ascii="Times New Roman" w:eastAsia="Times New Roman" w:hAnsi="Times New Roman" w:cs="Times New Roman"/>
              </w:rPr>
            </w:pPr>
            <w:r w:rsidRPr="001726E6">
              <w:rPr>
                <w:rFonts w:ascii="Times New Roman" w:eastAsia="Times New Roman" w:hAnsi="Times New Roman" w:cs="Times New Roman"/>
              </w:rPr>
              <w:t>Įrenginio įrengtosios galios dalis Įrenginių bendrojoje nuosavybėje, proc</w:t>
            </w:r>
            <w:r>
              <w:rPr>
                <w:rFonts w:ascii="Times New Roman" w:eastAsia="Times New Roman" w:hAnsi="Times New Roman" w:cs="Times New Roman"/>
              </w:rPr>
              <w:t>.</w:t>
            </w:r>
          </w:p>
        </w:tc>
        <w:tc>
          <w:tcPr>
            <w:tcW w:w="2835" w:type="dxa"/>
          </w:tcPr>
          <w:p w14:paraId="3B71DE0A" w14:textId="070EE1E3" w:rsidR="002B337C" w:rsidRDefault="002B337C"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2B337C" w14:paraId="3F65FBD4" w14:textId="77777777" w:rsidTr="00FA7897">
        <w:tc>
          <w:tcPr>
            <w:tcW w:w="562" w:type="dxa"/>
            <w:vMerge/>
          </w:tcPr>
          <w:p w14:paraId="6CB97A94" w14:textId="77777777" w:rsidR="002B337C" w:rsidRDefault="002B337C" w:rsidP="00FD7ADD">
            <w:pPr>
              <w:jc w:val="both"/>
              <w:rPr>
                <w:rFonts w:ascii="Times New Roman" w:eastAsia="Times New Roman" w:hAnsi="Times New Roman" w:cs="Times New Roman"/>
              </w:rPr>
            </w:pPr>
          </w:p>
        </w:tc>
        <w:tc>
          <w:tcPr>
            <w:tcW w:w="1560" w:type="dxa"/>
            <w:vMerge/>
          </w:tcPr>
          <w:p w14:paraId="22A07A47" w14:textId="77777777" w:rsidR="002B337C" w:rsidRDefault="002B337C" w:rsidP="00FD7ADD">
            <w:pPr>
              <w:jc w:val="both"/>
              <w:rPr>
                <w:rFonts w:ascii="Times New Roman" w:eastAsia="Times New Roman" w:hAnsi="Times New Roman" w:cs="Times New Roman"/>
              </w:rPr>
            </w:pPr>
          </w:p>
        </w:tc>
        <w:tc>
          <w:tcPr>
            <w:tcW w:w="567" w:type="dxa"/>
          </w:tcPr>
          <w:p w14:paraId="017FA8AC" w14:textId="76974A9E" w:rsidR="002B337C" w:rsidRDefault="002B337C" w:rsidP="00FD7ADD">
            <w:pPr>
              <w:jc w:val="both"/>
              <w:rPr>
                <w:rFonts w:ascii="Times New Roman" w:eastAsia="Times New Roman" w:hAnsi="Times New Roman" w:cs="Times New Roman"/>
              </w:rPr>
            </w:pPr>
            <w:r>
              <w:rPr>
                <w:rFonts w:ascii="Times New Roman" w:eastAsia="Times New Roman" w:hAnsi="Times New Roman" w:cs="Times New Roman"/>
              </w:rPr>
              <w:t>2.3</w:t>
            </w:r>
          </w:p>
        </w:tc>
        <w:tc>
          <w:tcPr>
            <w:tcW w:w="4110" w:type="dxa"/>
          </w:tcPr>
          <w:p w14:paraId="19768EC7" w14:textId="3AF5321A" w:rsidR="002B337C" w:rsidRDefault="002B337C" w:rsidP="00FD7ADD">
            <w:pPr>
              <w:jc w:val="both"/>
              <w:rPr>
                <w:rFonts w:ascii="Times New Roman" w:eastAsia="Times New Roman" w:hAnsi="Times New Roman" w:cs="Times New Roman"/>
              </w:rPr>
            </w:pPr>
            <w:r w:rsidRPr="00DB6A34">
              <w:rPr>
                <w:rFonts w:ascii="Times New Roman" w:eastAsia="Times New Roman" w:hAnsi="Times New Roman" w:cs="Times New Roman"/>
              </w:rPr>
              <w:t>Įrenginio leistina generuoti tinkle galia, kW</w:t>
            </w:r>
          </w:p>
        </w:tc>
        <w:tc>
          <w:tcPr>
            <w:tcW w:w="2835" w:type="dxa"/>
          </w:tcPr>
          <w:p w14:paraId="745015EC" w14:textId="60FC7829" w:rsidR="002B337C" w:rsidRDefault="002B337C"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2B337C" w14:paraId="0D38529F" w14:textId="77777777" w:rsidTr="00FA7897">
        <w:tc>
          <w:tcPr>
            <w:tcW w:w="562" w:type="dxa"/>
            <w:vMerge/>
          </w:tcPr>
          <w:p w14:paraId="467AC444" w14:textId="77777777" w:rsidR="002B337C" w:rsidRDefault="002B337C" w:rsidP="00FD7ADD">
            <w:pPr>
              <w:jc w:val="both"/>
              <w:rPr>
                <w:rFonts w:ascii="Times New Roman" w:eastAsia="Times New Roman" w:hAnsi="Times New Roman" w:cs="Times New Roman"/>
              </w:rPr>
            </w:pPr>
          </w:p>
        </w:tc>
        <w:tc>
          <w:tcPr>
            <w:tcW w:w="1560" w:type="dxa"/>
            <w:vMerge/>
          </w:tcPr>
          <w:p w14:paraId="6EC82CC8" w14:textId="77777777" w:rsidR="002B337C" w:rsidRDefault="002B337C" w:rsidP="00FD7ADD">
            <w:pPr>
              <w:jc w:val="both"/>
              <w:rPr>
                <w:rFonts w:ascii="Times New Roman" w:eastAsia="Times New Roman" w:hAnsi="Times New Roman" w:cs="Times New Roman"/>
              </w:rPr>
            </w:pPr>
          </w:p>
        </w:tc>
        <w:tc>
          <w:tcPr>
            <w:tcW w:w="567" w:type="dxa"/>
          </w:tcPr>
          <w:p w14:paraId="106AEAD2" w14:textId="607598E6" w:rsidR="002B337C" w:rsidRDefault="002B337C" w:rsidP="00FD7ADD">
            <w:pPr>
              <w:jc w:val="both"/>
              <w:rPr>
                <w:rFonts w:ascii="Times New Roman" w:eastAsia="Times New Roman" w:hAnsi="Times New Roman" w:cs="Times New Roman"/>
              </w:rPr>
            </w:pPr>
            <w:r>
              <w:rPr>
                <w:rFonts w:ascii="Times New Roman" w:eastAsia="Times New Roman" w:hAnsi="Times New Roman" w:cs="Times New Roman"/>
              </w:rPr>
              <w:t>2.4</w:t>
            </w:r>
          </w:p>
        </w:tc>
        <w:tc>
          <w:tcPr>
            <w:tcW w:w="4110" w:type="dxa"/>
          </w:tcPr>
          <w:p w14:paraId="70BF3EFF" w14:textId="0CEB5429" w:rsidR="002B337C" w:rsidRDefault="002B337C" w:rsidP="00FD7ADD">
            <w:pPr>
              <w:jc w:val="both"/>
              <w:rPr>
                <w:rFonts w:ascii="Times New Roman" w:eastAsia="Times New Roman" w:hAnsi="Times New Roman" w:cs="Times New Roman"/>
              </w:rPr>
            </w:pPr>
            <w:r w:rsidRPr="038FFC96">
              <w:rPr>
                <w:rFonts w:ascii="Times New Roman" w:eastAsia="Times New Roman" w:hAnsi="Times New Roman" w:cs="Times New Roman"/>
              </w:rPr>
              <w:t>Saulės modulių gamintojo garantijos laikotarpis, metais skaičiuojamas nuo VERT leidimo gaminti elektros energiją išdavimo dienos (vertinimo kriterijus T1)</w:t>
            </w:r>
          </w:p>
        </w:tc>
        <w:tc>
          <w:tcPr>
            <w:tcW w:w="2835" w:type="dxa"/>
          </w:tcPr>
          <w:p w14:paraId="73E0AC21" w14:textId="509AADA9" w:rsidR="002B337C" w:rsidRDefault="002B337C"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2B337C" w14:paraId="55DE7220" w14:textId="77777777" w:rsidTr="00FA7897">
        <w:tc>
          <w:tcPr>
            <w:tcW w:w="562" w:type="dxa"/>
            <w:vMerge/>
          </w:tcPr>
          <w:p w14:paraId="4FFD114B" w14:textId="77777777" w:rsidR="002B337C" w:rsidRDefault="002B337C" w:rsidP="00FD7ADD">
            <w:pPr>
              <w:jc w:val="both"/>
              <w:rPr>
                <w:rFonts w:ascii="Times New Roman" w:eastAsia="Times New Roman" w:hAnsi="Times New Roman" w:cs="Times New Roman"/>
              </w:rPr>
            </w:pPr>
          </w:p>
        </w:tc>
        <w:tc>
          <w:tcPr>
            <w:tcW w:w="1560" w:type="dxa"/>
            <w:vMerge/>
          </w:tcPr>
          <w:p w14:paraId="3A8D50F9" w14:textId="77777777" w:rsidR="002B337C" w:rsidRDefault="002B337C" w:rsidP="00FD7ADD">
            <w:pPr>
              <w:jc w:val="both"/>
              <w:rPr>
                <w:rFonts w:ascii="Times New Roman" w:eastAsia="Times New Roman" w:hAnsi="Times New Roman" w:cs="Times New Roman"/>
              </w:rPr>
            </w:pPr>
          </w:p>
        </w:tc>
        <w:tc>
          <w:tcPr>
            <w:tcW w:w="567" w:type="dxa"/>
          </w:tcPr>
          <w:p w14:paraId="5A683B6B" w14:textId="714076D9" w:rsidR="002B337C" w:rsidRDefault="002B337C" w:rsidP="00FD7ADD">
            <w:pPr>
              <w:jc w:val="both"/>
              <w:rPr>
                <w:rFonts w:ascii="Times New Roman" w:eastAsia="Times New Roman" w:hAnsi="Times New Roman" w:cs="Times New Roman"/>
              </w:rPr>
            </w:pPr>
            <w:r>
              <w:rPr>
                <w:rFonts w:ascii="Times New Roman" w:eastAsia="Times New Roman" w:hAnsi="Times New Roman" w:cs="Times New Roman"/>
              </w:rPr>
              <w:t>2.5</w:t>
            </w:r>
          </w:p>
        </w:tc>
        <w:tc>
          <w:tcPr>
            <w:tcW w:w="4110" w:type="dxa"/>
          </w:tcPr>
          <w:p w14:paraId="6BBC6557" w14:textId="075312B5" w:rsidR="002B337C" w:rsidRDefault="002B337C" w:rsidP="00FD7ADD">
            <w:pPr>
              <w:jc w:val="both"/>
              <w:rPr>
                <w:rFonts w:ascii="Times New Roman" w:eastAsia="Times New Roman" w:hAnsi="Times New Roman" w:cs="Times New Roman"/>
              </w:rPr>
            </w:pPr>
            <w:r w:rsidRPr="00DB6A34">
              <w:rPr>
                <w:rFonts w:ascii="Times New Roman" w:eastAsia="Times New Roman" w:hAnsi="Times New Roman" w:cs="Times New Roman"/>
              </w:rPr>
              <w:t>Įrenginio perdavimo Užsakovui terminas, mėnesiais nuo sutarties pasirašymo datos</w:t>
            </w:r>
            <w:r>
              <w:t xml:space="preserve"> </w:t>
            </w:r>
            <w:r w:rsidRPr="004D00B9">
              <w:rPr>
                <w:rFonts w:ascii="Times New Roman" w:eastAsia="Times New Roman" w:hAnsi="Times New Roman" w:cs="Times New Roman"/>
              </w:rPr>
              <w:t>(ne ilgesnis kaip 4 mėn.)</w:t>
            </w:r>
          </w:p>
        </w:tc>
        <w:tc>
          <w:tcPr>
            <w:tcW w:w="2835" w:type="dxa"/>
          </w:tcPr>
          <w:p w14:paraId="3588A2E8" w14:textId="59051465" w:rsidR="002B337C" w:rsidRDefault="002B337C"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2B337C" w14:paraId="75C4E6EA" w14:textId="77777777" w:rsidTr="00FA7897">
        <w:tc>
          <w:tcPr>
            <w:tcW w:w="562" w:type="dxa"/>
            <w:vMerge/>
          </w:tcPr>
          <w:p w14:paraId="51CD1947" w14:textId="77777777" w:rsidR="002B337C" w:rsidRDefault="002B337C" w:rsidP="00FD7ADD">
            <w:pPr>
              <w:jc w:val="both"/>
              <w:rPr>
                <w:rFonts w:ascii="Times New Roman" w:eastAsia="Times New Roman" w:hAnsi="Times New Roman" w:cs="Times New Roman"/>
              </w:rPr>
            </w:pPr>
          </w:p>
        </w:tc>
        <w:tc>
          <w:tcPr>
            <w:tcW w:w="1560" w:type="dxa"/>
            <w:vMerge/>
          </w:tcPr>
          <w:p w14:paraId="444FA8F6" w14:textId="77777777" w:rsidR="002B337C" w:rsidRDefault="002B337C" w:rsidP="00FD7ADD">
            <w:pPr>
              <w:jc w:val="both"/>
              <w:rPr>
                <w:rFonts w:ascii="Times New Roman" w:eastAsia="Times New Roman" w:hAnsi="Times New Roman" w:cs="Times New Roman"/>
              </w:rPr>
            </w:pPr>
          </w:p>
        </w:tc>
        <w:tc>
          <w:tcPr>
            <w:tcW w:w="567" w:type="dxa"/>
          </w:tcPr>
          <w:p w14:paraId="3F11BBFC" w14:textId="1C904CD1" w:rsidR="002B337C" w:rsidRDefault="002B337C" w:rsidP="00FD7ADD">
            <w:pPr>
              <w:jc w:val="both"/>
              <w:rPr>
                <w:rFonts w:ascii="Times New Roman" w:eastAsia="Times New Roman" w:hAnsi="Times New Roman" w:cs="Times New Roman"/>
              </w:rPr>
            </w:pPr>
            <w:r>
              <w:rPr>
                <w:rFonts w:ascii="Times New Roman" w:eastAsia="Times New Roman" w:hAnsi="Times New Roman" w:cs="Times New Roman"/>
              </w:rPr>
              <w:t>2.6</w:t>
            </w:r>
          </w:p>
        </w:tc>
        <w:tc>
          <w:tcPr>
            <w:tcW w:w="4110" w:type="dxa"/>
          </w:tcPr>
          <w:p w14:paraId="26658B7D" w14:textId="3FA8F7F4" w:rsidR="002B337C" w:rsidRDefault="002B337C" w:rsidP="00FD7ADD">
            <w:pPr>
              <w:jc w:val="both"/>
              <w:rPr>
                <w:rFonts w:ascii="Times New Roman" w:eastAsia="Times New Roman" w:hAnsi="Times New Roman" w:cs="Times New Roman"/>
              </w:rPr>
            </w:pPr>
            <w:r w:rsidRPr="00B402D7">
              <w:rPr>
                <w:rFonts w:ascii="Times New Roman" w:eastAsia="Times New Roman" w:hAnsi="Times New Roman" w:cs="Times New Roman"/>
              </w:rPr>
              <w:t xml:space="preserve">Metinė elektros energijos generacija kWh per ataskaitinį laikotarpį (toliau - Gamybos įsipareigojimas) skaičiuojama nuo Gamybos įsipareigojimo ataskaitinio laikotarpio pradžios nurodytos </w:t>
            </w:r>
            <w:r>
              <w:rPr>
                <w:rFonts w:ascii="Times New Roman" w:eastAsia="Times New Roman" w:hAnsi="Times New Roman" w:cs="Times New Roman"/>
              </w:rPr>
              <w:t>sutarties 9</w:t>
            </w:r>
            <w:r w:rsidRPr="00B402D7">
              <w:rPr>
                <w:rFonts w:ascii="Times New Roman" w:eastAsia="Times New Roman" w:hAnsi="Times New Roman" w:cs="Times New Roman"/>
              </w:rPr>
              <w:t>.6 punkte</w:t>
            </w:r>
          </w:p>
        </w:tc>
        <w:tc>
          <w:tcPr>
            <w:tcW w:w="2835" w:type="dxa"/>
          </w:tcPr>
          <w:p w14:paraId="20A50531" w14:textId="32EC4507" w:rsidR="002B337C" w:rsidRDefault="002B337C"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2B337C" w14:paraId="696BD11C" w14:textId="77777777" w:rsidTr="00FA7897">
        <w:tc>
          <w:tcPr>
            <w:tcW w:w="562" w:type="dxa"/>
            <w:vMerge/>
          </w:tcPr>
          <w:p w14:paraId="1DDB8F1A" w14:textId="77777777" w:rsidR="002B337C" w:rsidRDefault="002B337C" w:rsidP="00FD7ADD">
            <w:pPr>
              <w:jc w:val="both"/>
              <w:rPr>
                <w:rFonts w:ascii="Times New Roman" w:eastAsia="Times New Roman" w:hAnsi="Times New Roman" w:cs="Times New Roman"/>
              </w:rPr>
            </w:pPr>
          </w:p>
        </w:tc>
        <w:tc>
          <w:tcPr>
            <w:tcW w:w="1560" w:type="dxa"/>
            <w:vMerge/>
          </w:tcPr>
          <w:p w14:paraId="0B0DA819" w14:textId="77777777" w:rsidR="002B337C" w:rsidRDefault="002B337C" w:rsidP="00FD7ADD">
            <w:pPr>
              <w:jc w:val="both"/>
              <w:rPr>
                <w:rFonts w:ascii="Times New Roman" w:eastAsia="Times New Roman" w:hAnsi="Times New Roman" w:cs="Times New Roman"/>
              </w:rPr>
            </w:pPr>
          </w:p>
        </w:tc>
        <w:tc>
          <w:tcPr>
            <w:tcW w:w="567" w:type="dxa"/>
          </w:tcPr>
          <w:p w14:paraId="25F67DC8" w14:textId="06ADD1B9" w:rsidR="002B337C" w:rsidRDefault="002B337C" w:rsidP="00FD7ADD">
            <w:pPr>
              <w:jc w:val="both"/>
              <w:rPr>
                <w:rFonts w:ascii="Times New Roman" w:eastAsia="Times New Roman" w:hAnsi="Times New Roman" w:cs="Times New Roman"/>
              </w:rPr>
            </w:pPr>
            <w:r>
              <w:rPr>
                <w:rFonts w:ascii="Times New Roman" w:eastAsia="Times New Roman" w:hAnsi="Times New Roman" w:cs="Times New Roman"/>
              </w:rPr>
              <w:t>2.7</w:t>
            </w:r>
          </w:p>
        </w:tc>
        <w:tc>
          <w:tcPr>
            <w:tcW w:w="4110" w:type="dxa"/>
          </w:tcPr>
          <w:p w14:paraId="7C442C0F" w14:textId="35FD1D39" w:rsidR="002B337C" w:rsidRDefault="002B337C" w:rsidP="00FD7ADD">
            <w:pPr>
              <w:jc w:val="both"/>
              <w:rPr>
                <w:rFonts w:ascii="Times New Roman" w:eastAsia="Times New Roman" w:hAnsi="Times New Roman" w:cs="Times New Roman"/>
              </w:rPr>
            </w:pPr>
            <w:r w:rsidRPr="00B402D7">
              <w:rPr>
                <w:rFonts w:ascii="Times New Roman" w:eastAsia="Times New Roman" w:hAnsi="Times New Roman" w:cs="Times New Roman"/>
              </w:rPr>
              <w:t xml:space="preserve">Gamintojo suteikiama modulių efektyvumo garantija po 25 metų, skaičiuojant kaip nurodyta </w:t>
            </w:r>
            <w:r>
              <w:rPr>
                <w:rFonts w:ascii="Times New Roman" w:eastAsia="Times New Roman" w:hAnsi="Times New Roman" w:cs="Times New Roman"/>
              </w:rPr>
              <w:t>sutarties 1.4</w:t>
            </w:r>
            <w:r w:rsidRPr="00B402D7">
              <w:rPr>
                <w:rFonts w:ascii="Times New Roman" w:eastAsia="Times New Roman" w:hAnsi="Times New Roman" w:cs="Times New Roman"/>
              </w:rPr>
              <w:t xml:space="preserve"> punkte</w:t>
            </w:r>
            <w:r>
              <w:rPr>
                <w:rFonts w:ascii="Times New Roman" w:eastAsia="Times New Roman" w:hAnsi="Times New Roman" w:cs="Times New Roman"/>
              </w:rPr>
              <w:t xml:space="preserve">, </w:t>
            </w:r>
            <w:r w:rsidRPr="038FFC96">
              <w:rPr>
                <w:rFonts w:ascii="Times New Roman" w:eastAsia="Times New Roman" w:hAnsi="Times New Roman" w:cs="Times New Roman"/>
              </w:rPr>
              <w:t>skaičiuojamas nuo VERT leidimo gaminti elektros energiją išdavimo dienos</w:t>
            </w:r>
          </w:p>
        </w:tc>
        <w:tc>
          <w:tcPr>
            <w:tcW w:w="2835" w:type="dxa"/>
          </w:tcPr>
          <w:p w14:paraId="5E5B2373" w14:textId="2D20EB52" w:rsidR="002B337C" w:rsidRDefault="002B337C"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2B337C" w14:paraId="18D834BF" w14:textId="77777777" w:rsidTr="00FA7897">
        <w:trPr>
          <w:trHeight w:val="300"/>
        </w:trPr>
        <w:tc>
          <w:tcPr>
            <w:tcW w:w="562" w:type="dxa"/>
            <w:vMerge/>
            <w:vAlign w:val="center"/>
          </w:tcPr>
          <w:p w14:paraId="56901C08" w14:textId="73B6DF7B" w:rsidR="002B337C" w:rsidRDefault="002B337C" w:rsidP="5F138CAF">
            <w:pPr>
              <w:jc w:val="center"/>
              <w:rPr>
                <w:rFonts w:ascii="Times New Roman" w:eastAsia="Times New Roman" w:hAnsi="Times New Roman" w:cs="Times New Roman"/>
              </w:rPr>
            </w:pPr>
          </w:p>
        </w:tc>
        <w:tc>
          <w:tcPr>
            <w:tcW w:w="1560" w:type="dxa"/>
            <w:vMerge/>
            <w:vAlign w:val="center"/>
          </w:tcPr>
          <w:p w14:paraId="4F0CB12E" w14:textId="58F5FAE8" w:rsidR="002B337C" w:rsidRDefault="002B337C" w:rsidP="5F138CAF">
            <w:pPr>
              <w:jc w:val="center"/>
              <w:rPr>
                <w:rFonts w:ascii="Times New Roman" w:eastAsia="Times New Roman" w:hAnsi="Times New Roman" w:cs="Times New Roman"/>
              </w:rPr>
            </w:pPr>
          </w:p>
        </w:tc>
        <w:tc>
          <w:tcPr>
            <w:tcW w:w="567" w:type="dxa"/>
          </w:tcPr>
          <w:p w14:paraId="1B6A1CFF" w14:textId="10C230B4" w:rsidR="002B337C" w:rsidRDefault="002B337C" w:rsidP="5F138CAF">
            <w:pPr>
              <w:jc w:val="both"/>
              <w:rPr>
                <w:rFonts w:ascii="Times New Roman" w:eastAsia="Times New Roman" w:hAnsi="Times New Roman" w:cs="Times New Roman"/>
              </w:rPr>
            </w:pPr>
            <w:r w:rsidRPr="5F138CAF">
              <w:rPr>
                <w:rFonts w:ascii="Times New Roman" w:eastAsia="Times New Roman" w:hAnsi="Times New Roman" w:cs="Times New Roman"/>
              </w:rPr>
              <w:t>2.8.</w:t>
            </w:r>
          </w:p>
        </w:tc>
        <w:tc>
          <w:tcPr>
            <w:tcW w:w="4110" w:type="dxa"/>
          </w:tcPr>
          <w:p w14:paraId="2C8D492C" w14:textId="77777777" w:rsidR="002B337C" w:rsidRDefault="002B337C" w:rsidP="00C5053C">
            <w:pPr>
              <w:jc w:val="both"/>
              <w:rPr>
                <w:rFonts w:ascii="Times New Roman" w:eastAsia="Times New Roman" w:hAnsi="Times New Roman" w:cs="Times New Roman"/>
              </w:rPr>
            </w:pPr>
            <w:r w:rsidRPr="5F138CAF">
              <w:rPr>
                <w:rFonts w:ascii="Times New Roman" w:eastAsia="Times New Roman" w:hAnsi="Times New Roman" w:cs="Times New Roman"/>
                <w:u w:val="single"/>
              </w:rPr>
              <w:t>Galios keitiklių gamintojo suteikiamos</w:t>
            </w:r>
          </w:p>
          <w:p w14:paraId="4C856EC1" w14:textId="7F6F1271" w:rsidR="002B337C" w:rsidRDefault="002B337C" w:rsidP="00F67E60">
            <w:pPr>
              <w:jc w:val="both"/>
              <w:rPr>
                <w:rFonts w:ascii="Times New Roman" w:eastAsia="Times New Roman" w:hAnsi="Times New Roman" w:cs="Times New Roman"/>
                <w:u w:val="single"/>
              </w:rPr>
            </w:pPr>
            <w:r w:rsidRPr="038FFC96">
              <w:rPr>
                <w:rFonts w:ascii="Times New Roman" w:eastAsia="Times New Roman" w:hAnsi="Times New Roman" w:cs="Times New Roman"/>
                <w:u w:val="single"/>
              </w:rPr>
              <w:t>produkto garantijos laikotarpis (vertinimo kriterijus T2)</w:t>
            </w:r>
            <w:r>
              <w:rPr>
                <w:rFonts w:ascii="Times New Roman" w:eastAsia="Times New Roman" w:hAnsi="Times New Roman" w:cs="Times New Roman"/>
                <w:u w:val="single"/>
              </w:rPr>
              <w:t xml:space="preserve">, </w:t>
            </w:r>
            <w:r w:rsidRPr="038FFC96">
              <w:rPr>
                <w:rFonts w:ascii="Times New Roman" w:eastAsia="Times New Roman" w:hAnsi="Times New Roman" w:cs="Times New Roman"/>
              </w:rPr>
              <w:t>metais skaičiuojamas nuo VERT leidimo gaminti elektros energiją išdavimo dienos</w:t>
            </w:r>
          </w:p>
        </w:tc>
        <w:tc>
          <w:tcPr>
            <w:tcW w:w="2835" w:type="dxa"/>
          </w:tcPr>
          <w:p w14:paraId="0681AB55" w14:textId="2D20EB52" w:rsidR="002B337C" w:rsidRDefault="002B337C" w:rsidP="5F138CAF">
            <w:pPr>
              <w:jc w:val="both"/>
              <w:rPr>
                <w:rFonts w:ascii="Times New Roman" w:eastAsia="Times New Roman" w:hAnsi="Times New Roman" w:cs="Times New Roman"/>
              </w:rPr>
            </w:pPr>
            <w:r w:rsidRPr="5F138CAF">
              <w:rPr>
                <w:rFonts w:ascii="Times New Roman" w:eastAsia="Times New Roman" w:hAnsi="Times New Roman" w:cs="Times New Roman"/>
              </w:rPr>
              <w:t>(pildo tiekėjas)</w:t>
            </w:r>
          </w:p>
          <w:p w14:paraId="58043538" w14:textId="6D69D097" w:rsidR="002B337C" w:rsidRDefault="002B337C" w:rsidP="5F138CAF">
            <w:pPr>
              <w:jc w:val="both"/>
              <w:rPr>
                <w:rFonts w:ascii="Times New Roman" w:eastAsia="Times New Roman" w:hAnsi="Times New Roman" w:cs="Times New Roman"/>
              </w:rPr>
            </w:pPr>
          </w:p>
        </w:tc>
      </w:tr>
    </w:tbl>
    <w:p w14:paraId="739EC1AE" w14:textId="77777777" w:rsidR="0075045A" w:rsidRPr="005B2BD8" w:rsidRDefault="0075045A" w:rsidP="00591792">
      <w:pPr>
        <w:spacing w:after="0" w:line="240" w:lineRule="auto"/>
        <w:jc w:val="both"/>
        <w:rPr>
          <w:rFonts w:ascii="Times New Roman" w:eastAsia="Times New Roman" w:hAnsi="Times New Roman" w:cs="Times New Roman"/>
        </w:rPr>
      </w:pPr>
    </w:p>
    <w:p w14:paraId="1F9A80C5" w14:textId="37448A34" w:rsidR="00256B2F" w:rsidRPr="005B2BD8" w:rsidRDefault="00256B2F" w:rsidP="00591792">
      <w:pPr>
        <w:spacing w:after="0" w:line="240" w:lineRule="auto"/>
        <w:jc w:val="both"/>
        <w:rPr>
          <w:rFonts w:ascii="Times New Roman" w:eastAsia="Times New Roman" w:hAnsi="Times New Roman" w:cs="Times New Roman"/>
        </w:rPr>
      </w:pPr>
      <w:r w:rsidRPr="005B2BD8">
        <w:rPr>
          <w:rFonts w:ascii="Times New Roman" w:eastAsia="Times New Roman" w:hAnsi="Times New Roman" w:cs="Times New Roman"/>
        </w:rPr>
        <w:t>Pastabos:</w:t>
      </w:r>
    </w:p>
    <w:p w14:paraId="054AC1F7" w14:textId="77777777" w:rsidR="00256B2F" w:rsidRPr="005B2BD8" w:rsidRDefault="00256B2F" w:rsidP="00256B2F">
      <w:pPr>
        <w:spacing w:after="0" w:line="240" w:lineRule="auto"/>
        <w:ind w:firstLine="567"/>
        <w:jc w:val="both"/>
        <w:rPr>
          <w:rFonts w:ascii="Times New Roman" w:eastAsia="Times New Roman" w:hAnsi="Times New Roman" w:cs="Times New Roman"/>
        </w:rPr>
      </w:pPr>
      <w:r w:rsidRPr="005B2BD8">
        <w:rPr>
          <w:rFonts w:ascii="Times New Roman" w:eastAsia="Times New Roman" w:hAnsi="Times New Roman" w:cs="Times New Roman"/>
        </w:rPr>
        <w:t xml:space="preserve">1. Į pasiūlymo kainą įskaityti visi tiekėjo mokami mokesčiai ir visos tiekėjo patiriamos su pirkimo sutarties vykdymu susijusios išlaidos. </w:t>
      </w:r>
      <w:bookmarkStart w:id="1" w:name="_Hlk783759"/>
    </w:p>
    <w:p w14:paraId="1FFFD449" w14:textId="048AECA3" w:rsidR="00256B2F" w:rsidRPr="005B2BD8" w:rsidRDefault="00256B2F" w:rsidP="00256B2F">
      <w:pPr>
        <w:spacing w:after="0" w:line="240" w:lineRule="auto"/>
        <w:ind w:firstLine="567"/>
        <w:jc w:val="both"/>
        <w:rPr>
          <w:rFonts w:ascii="Times New Roman" w:eastAsia="Times New Roman" w:hAnsi="Times New Roman" w:cs="Times New Roman"/>
        </w:rPr>
      </w:pPr>
      <w:r w:rsidRPr="005B2BD8">
        <w:rPr>
          <w:rFonts w:ascii="Times New Roman" w:eastAsia="Times New Roman" w:hAnsi="Times New Roman" w:cs="Times New Roman"/>
        </w:rPr>
        <w:t xml:space="preserve">2. </w:t>
      </w:r>
      <w:bookmarkEnd w:id="1"/>
      <w:r w:rsidRPr="005B2BD8">
        <w:rPr>
          <w:rFonts w:ascii="Times New Roman" w:eastAsia="Times New Roman" w:hAnsi="Times New Roman" w:cs="Times New Roman"/>
        </w:rPr>
        <w:t xml:space="preserve">Skaičiavimų apvalinimai turi būti atliekami dviejų skaičių po kablelio tikslumu. </w:t>
      </w:r>
    </w:p>
    <w:p w14:paraId="28B56905" w14:textId="40501AE9" w:rsidR="00851A0E" w:rsidRPr="005B2BD8" w:rsidRDefault="00851A0E" w:rsidP="00DD41B8">
      <w:pPr>
        <w:spacing w:after="0" w:line="240" w:lineRule="auto"/>
        <w:jc w:val="both"/>
        <w:rPr>
          <w:rFonts w:ascii="Times New Roman" w:eastAsia="Times New Roman" w:hAnsi="Times New Roman" w:cs="Times New Roman"/>
        </w:rPr>
      </w:pPr>
    </w:p>
    <w:p w14:paraId="2AFADC5E" w14:textId="77777777" w:rsidR="004E6F4D" w:rsidRPr="005B2BD8" w:rsidRDefault="004E6F4D" w:rsidP="00B5322F">
      <w:pPr>
        <w:spacing w:after="120" w:line="240" w:lineRule="auto"/>
        <w:jc w:val="both"/>
        <w:rPr>
          <w:rFonts w:ascii="Times New Roman" w:hAnsi="Times New Roman" w:cs="Times New Roman"/>
          <w:bCs/>
        </w:rPr>
      </w:pPr>
    </w:p>
    <w:p w14:paraId="6CECFFB6" w14:textId="77777777" w:rsidR="00354FAD" w:rsidRPr="005B2BD8" w:rsidRDefault="00354FAD" w:rsidP="00354FAD">
      <w:pPr>
        <w:pStyle w:val="Sraopastraipa"/>
        <w:numPr>
          <w:ilvl w:val="0"/>
          <w:numId w:val="12"/>
        </w:numPr>
        <w:tabs>
          <w:tab w:val="left" w:pos="284"/>
        </w:tabs>
        <w:spacing w:after="120" w:line="240" w:lineRule="auto"/>
        <w:ind w:left="0" w:firstLine="0"/>
        <w:contextualSpacing w:val="0"/>
        <w:jc w:val="center"/>
        <w:rPr>
          <w:rFonts w:ascii="Times New Roman" w:eastAsia="Times New Roman" w:hAnsi="Times New Roman" w:cs="Times New Roman"/>
          <w:b/>
          <w:bCs/>
          <w:lang w:eastAsia="lt-LT"/>
        </w:rPr>
      </w:pPr>
      <w:r w:rsidRPr="005B2BD8">
        <w:rPr>
          <w:rFonts w:ascii="Times New Roman" w:eastAsia="Times New Roman" w:hAnsi="Times New Roman" w:cs="Times New Roman"/>
          <w:b/>
          <w:bCs/>
          <w:lang w:eastAsia="lt-LT"/>
        </w:rPr>
        <w:t>KITA INFORMACIJA</w:t>
      </w:r>
    </w:p>
    <w:p w14:paraId="5F8BD9F0" w14:textId="7BC8FCE3" w:rsidR="00354FAD" w:rsidRPr="005B2BD8" w:rsidRDefault="00F41739" w:rsidP="00DE24B9">
      <w:pPr>
        <w:pStyle w:val="Sraopastraipa"/>
        <w:numPr>
          <w:ilvl w:val="1"/>
          <w:numId w:val="12"/>
        </w:numPr>
        <w:spacing w:after="120" w:line="240" w:lineRule="auto"/>
        <w:ind w:left="426" w:hanging="426"/>
        <w:jc w:val="both"/>
        <w:rPr>
          <w:rFonts w:ascii="Times New Roman" w:eastAsia="Times New Roman" w:hAnsi="Times New Roman" w:cs="Times New Roman"/>
          <w:color w:val="000000"/>
          <w:highlight w:val="lightGray"/>
          <w:lang w:eastAsia="lt-LT"/>
        </w:rPr>
      </w:pPr>
      <w:r>
        <w:rPr>
          <w:rFonts w:ascii="Times New Roman" w:eastAsia="Times New Roman" w:hAnsi="Times New Roman" w:cs="Times New Roman"/>
          <w:color w:val="000000"/>
          <w:highlight w:val="lightGray"/>
          <w:lang w:eastAsia="lt-LT"/>
        </w:rPr>
        <w:t>Informacija (viešųjų pirkimų įstatymo 46 str. 2d</w:t>
      </w:r>
      <w:r w:rsidR="002E36A5">
        <w:rPr>
          <w:rFonts w:ascii="Times New Roman" w:eastAsia="Times New Roman" w:hAnsi="Times New Roman" w:cs="Times New Roman"/>
          <w:color w:val="000000"/>
          <w:highlight w:val="lightGray"/>
          <w:lang w:eastAsia="lt-LT"/>
        </w:rPr>
        <w:t>.</w:t>
      </w:r>
      <w:r>
        <w:rPr>
          <w:rFonts w:ascii="Times New Roman" w:eastAsia="Times New Roman" w:hAnsi="Times New Roman" w:cs="Times New Roman"/>
          <w:color w:val="000000"/>
          <w:highlight w:val="lightGray"/>
          <w:lang w:eastAsia="lt-LT"/>
        </w:rPr>
        <w:t xml:space="preserve"> 2 p</w:t>
      </w:r>
      <w:r w:rsidR="002E36A5">
        <w:rPr>
          <w:rFonts w:ascii="Times New Roman" w:eastAsia="Times New Roman" w:hAnsi="Times New Roman" w:cs="Times New Roman"/>
          <w:color w:val="000000"/>
          <w:highlight w:val="lightGray"/>
          <w:lang w:eastAsia="lt-LT"/>
        </w:rPr>
        <w:t>.) apie tiekėjo, kiekvieno tiekėjų grupės partnerio kole</w:t>
      </w:r>
      <w:r w:rsidR="00B95BFD">
        <w:rPr>
          <w:rFonts w:ascii="Times New Roman" w:eastAsia="Times New Roman" w:hAnsi="Times New Roman" w:cs="Times New Roman"/>
          <w:color w:val="000000"/>
          <w:highlight w:val="lightGray"/>
          <w:lang w:eastAsia="lt-LT"/>
        </w:rPr>
        <w:t>gialius valdymo ar priežiūros organus: valdybą, stebėtojų tar</w:t>
      </w:r>
      <w:r w:rsidR="00D5056B">
        <w:rPr>
          <w:rFonts w:ascii="Times New Roman" w:eastAsia="Times New Roman" w:hAnsi="Times New Roman" w:cs="Times New Roman"/>
          <w:color w:val="000000"/>
          <w:highlight w:val="lightGray"/>
          <w:lang w:eastAsia="lt-LT"/>
        </w:rPr>
        <w:t xml:space="preserve">ybą (pildoma įrašant „Taip“ </w:t>
      </w:r>
      <w:proofErr w:type="spellStart"/>
      <w:r w:rsidR="00D5056B">
        <w:rPr>
          <w:rFonts w:ascii="Times New Roman" w:eastAsia="Times New Roman" w:hAnsi="Times New Roman" w:cs="Times New Roman"/>
          <w:color w:val="000000"/>
          <w:highlight w:val="lightGray"/>
          <w:lang w:eastAsia="lt-LT"/>
        </w:rPr>
        <w:t>arna</w:t>
      </w:r>
      <w:proofErr w:type="spellEnd"/>
      <w:r w:rsidR="00D5056B">
        <w:rPr>
          <w:rFonts w:ascii="Times New Roman" w:eastAsia="Times New Roman" w:hAnsi="Times New Roman" w:cs="Times New Roman"/>
          <w:color w:val="000000"/>
          <w:highlight w:val="lightGray"/>
          <w:lang w:eastAsia="lt-LT"/>
        </w:rPr>
        <w:t xml:space="preserve"> „Ne“)</w:t>
      </w:r>
      <w:r w:rsidR="00FA7886">
        <w:rPr>
          <w:rFonts w:ascii="Times New Roman" w:eastAsia="Times New Roman" w:hAnsi="Times New Roman" w:cs="Times New Roman"/>
          <w:color w:val="000000"/>
          <w:highlight w:val="lightGray"/>
          <w:lang w:eastAsia="lt-LT"/>
        </w:rPr>
        <w:t>*</w:t>
      </w:r>
      <w:r w:rsidR="00354FAD" w:rsidRPr="005B2BD8">
        <w:rPr>
          <w:rFonts w:ascii="Times New Roman" w:eastAsia="Times New Roman" w:hAnsi="Times New Roman" w:cs="Times New Roman"/>
          <w:color w:val="000000"/>
          <w:highlight w:val="lightGray"/>
          <w:lang w:eastAsia="lt-LT"/>
        </w:rPr>
        <w:t>:</w:t>
      </w:r>
    </w:p>
    <w:tbl>
      <w:tblPr>
        <w:tblW w:w="9498"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4402"/>
        <w:gridCol w:w="2410"/>
        <w:gridCol w:w="2268"/>
      </w:tblGrid>
      <w:tr w:rsidR="00D5056B" w:rsidRPr="00A81EA4" w14:paraId="74E6CFC8" w14:textId="77777777" w:rsidTr="00A81EA4">
        <w:trPr>
          <w:trHeight w:val="410"/>
        </w:trPr>
        <w:tc>
          <w:tcPr>
            <w:tcW w:w="418" w:type="dxa"/>
            <w:tcBorders>
              <w:top w:val="single" w:sz="6" w:space="0" w:color="000000"/>
              <w:left w:val="single" w:sz="6" w:space="0" w:color="000000"/>
              <w:bottom w:val="single" w:sz="6" w:space="0" w:color="000000"/>
              <w:right w:val="single" w:sz="6" w:space="0" w:color="000000"/>
            </w:tcBorders>
            <w:vAlign w:val="center"/>
          </w:tcPr>
          <w:p w14:paraId="1334BCF5" w14:textId="7B5E110A" w:rsidR="00D5056B" w:rsidRPr="00A81EA4" w:rsidRDefault="00D5056B">
            <w:pPr>
              <w:jc w:val="center"/>
              <w:rPr>
                <w:rFonts w:ascii="Times New Roman" w:hAnsi="Times New Roman" w:cs="Times New Roman"/>
                <w:b/>
                <w:bCs/>
                <w:sz w:val="20"/>
                <w:szCs w:val="20"/>
              </w:rPr>
            </w:pPr>
            <w:r w:rsidRPr="00A81EA4">
              <w:rPr>
                <w:rFonts w:ascii="Times New Roman" w:hAnsi="Times New Roman" w:cs="Times New Roman"/>
                <w:b/>
                <w:bCs/>
                <w:sz w:val="20"/>
                <w:szCs w:val="20"/>
              </w:rPr>
              <w:t>Eil. Nr</w:t>
            </w:r>
            <w:r w:rsidR="007B00B0" w:rsidRPr="00A81EA4">
              <w:rPr>
                <w:rFonts w:ascii="Times New Roman" w:hAnsi="Times New Roman" w:cs="Times New Roman"/>
                <w:b/>
                <w:bCs/>
                <w:sz w:val="20"/>
                <w:szCs w:val="20"/>
              </w:rPr>
              <w:t>.</w:t>
            </w:r>
          </w:p>
        </w:tc>
        <w:tc>
          <w:tcPr>
            <w:tcW w:w="4402" w:type="dxa"/>
            <w:tcBorders>
              <w:top w:val="single" w:sz="6" w:space="0" w:color="000000"/>
              <w:left w:val="single" w:sz="6" w:space="0" w:color="000000"/>
              <w:bottom w:val="single" w:sz="6" w:space="0" w:color="000000"/>
              <w:right w:val="single" w:sz="4" w:space="0" w:color="auto"/>
            </w:tcBorders>
            <w:vAlign w:val="center"/>
          </w:tcPr>
          <w:p w14:paraId="6941C4A4" w14:textId="50D51EB6" w:rsidR="00D5056B" w:rsidRPr="00A81EA4" w:rsidRDefault="007B00B0">
            <w:pPr>
              <w:jc w:val="center"/>
              <w:rPr>
                <w:rFonts w:ascii="Times New Roman" w:hAnsi="Times New Roman" w:cs="Times New Roman"/>
                <w:b/>
                <w:bCs/>
                <w:sz w:val="20"/>
                <w:szCs w:val="20"/>
              </w:rPr>
            </w:pPr>
            <w:r w:rsidRPr="00A81EA4">
              <w:rPr>
                <w:rFonts w:ascii="Times New Roman" w:hAnsi="Times New Roman" w:cs="Times New Roman"/>
                <w:b/>
                <w:bCs/>
                <w:sz w:val="20"/>
                <w:szCs w:val="20"/>
              </w:rPr>
              <w:t>Tiekėjo, kiekvieno tiekėjų grupės partnerio pavadinimas</w:t>
            </w:r>
          </w:p>
        </w:tc>
        <w:tc>
          <w:tcPr>
            <w:tcW w:w="2410" w:type="dxa"/>
            <w:tcBorders>
              <w:top w:val="single" w:sz="6" w:space="0" w:color="000000"/>
              <w:left w:val="single" w:sz="4" w:space="0" w:color="auto"/>
              <w:bottom w:val="single" w:sz="6" w:space="0" w:color="000000"/>
              <w:right w:val="single" w:sz="6" w:space="0" w:color="000000"/>
            </w:tcBorders>
            <w:vAlign w:val="center"/>
          </w:tcPr>
          <w:p w14:paraId="0AFC469A" w14:textId="60C61DA3" w:rsidR="00D5056B" w:rsidRPr="00A81EA4" w:rsidRDefault="00A81EA4">
            <w:pPr>
              <w:jc w:val="center"/>
              <w:rPr>
                <w:rFonts w:ascii="Times New Roman" w:hAnsi="Times New Roman" w:cs="Times New Roman"/>
                <w:b/>
                <w:bCs/>
                <w:sz w:val="20"/>
                <w:szCs w:val="20"/>
              </w:rPr>
            </w:pPr>
            <w:r w:rsidRPr="00A81EA4">
              <w:rPr>
                <w:rFonts w:ascii="Times New Roman" w:hAnsi="Times New Roman" w:cs="Times New Roman"/>
                <w:b/>
                <w:bCs/>
                <w:sz w:val="20"/>
                <w:szCs w:val="20"/>
              </w:rPr>
              <w:t>V</w:t>
            </w:r>
            <w:r w:rsidR="007B00B0" w:rsidRPr="00A81EA4">
              <w:rPr>
                <w:rFonts w:ascii="Times New Roman" w:hAnsi="Times New Roman" w:cs="Times New Roman"/>
                <w:b/>
                <w:bCs/>
                <w:sz w:val="20"/>
                <w:szCs w:val="20"/>
              </w:rPr>
              <w:t>aldyba</w:t>
            </w:r>
          </w:p>
          <w:p w14:paraId="649EAF5C" w14:textId="2B6BE110" w:rsidR="00A81EA4" w:rsidRPr="00A81EA4" w:rsidRDefault="00A81EA4">
            <w:pPr>
              <w:jc w:val="center"/>
              <w:rPr>
                <w:rFonts w:ascii="Times New Roman" w:hAnsi="Times New Roman" w:cs="Times New Roman"/>
                <w:b/>
                <w:bCs/>
                <w:sz w:val="20"/>
                <w:szCs w:val="20"/>
              </w:rPr>
            </w:pPr>
            <w:r w:rsidRPr="00A81EA4">
              <w:rPr>
                <w:rFonts w:ascii="Times New Roman" w:hAnsi="Times New Roman" w:cs="Times New Roman"/>
                <w:b/>
                <w:bCs/>
                <w:sz w:val="20"/>
                <w:szCs w:val="20"/>
              </w:rPr>
              <w:t>(pažymėti Taip / Ne)</w:t>
            </w:r>
          </w:p>
        </w:tc>
        <w:tc>
          <w:tcPr>
            <w:tcW w:w="2268" w:type="dxa"/>
            <w:tcBorders>
              <w:top w:val="single" w:sz="6" w:space="0" w:color="000000"/>
              <w:left w:val="single" w:sz="6" w:space="0" w:color="000000"/>
              <w:bottom w:val="single" w:sz="6" w:space="0" w:color="000000"/>
              <w:right w:val="single" w:sz="6" w:space="0" w:color="000000"/>
            </w:tcBorders>
            <w:vAlign w:val="center"/>
          </w:tcPr>
          <w:p w14:paraId="742875BC" w14:textId="77777777" w:rsidR="00D5056B" w:rsidRPr="00A81EA4" w:rsidRDefault="007B00B0">
            <w:pPr>
              <w:jc w:val="center"/>
              <w:rPr>
                <w:rFonts w:ascii="Times New Roman" w:hAnsi="Times New Roman" w:cs="Times New Roman"/>
                <w:b/>
                <w:bCs/>
                <w:sz w:val="20"/>
                <w:szCs w:val="20"/>
              </w:rPr>
            </w:pPr>
            <w:r w:rsidRPr="00A81EA4">
              <w:rPr>
                <w:rFonts w:ascii="Times New Roman" w:hAnsi="Times New Roman" w:cs="Times New Roman"/>
                <w:b/>
                <w:bCs/>
                <w:sz w:val="20"/>
                <w:szCs w:val="20"/>
              </w:rPr>
              <w:t>Ste</w:t>
            </w:r>
            <w:r w:rsidR="00A81EA4" w:rsidRPr="00A81EA4">
              <w:rPr>
                <w:rFonts w:ascii="Times New Roman" w:hAnsi="Times New Roman" w:cs="Times New Roman"/>
                <w:b/>
                <w:bCs/>
                <w:sz w:val="20"/>
                <w:szCs w:val="20"/>
              </w:rPr>
              <w:t>bėtojų taryba</w:t>
            </w:r>
          </w:p>
          <w:p w14:paraId="1B21A5EA" w14:textId="0353FDCE" w:rsidR="00A81EA4" w:rsidRPr="00A81EA4" w:rsidRDefault="00A81EA4">
            <w:pPr>
              <w:jc w:val="center"/>
              <w:rPr>
                <w:rFonts w:ascii="Times New Roman" w:hAnsi="Times New Roman" w:cs="Times New Roman"/>
                <w:b/>
                <w:bCs/>
                <w:sz w:val="20"/>
                <w:szCs w:val="20"/>
              </w:rPr>
            </w:pPr>
            <w:r w:rsidRPr="00A81EA4">
              <w:rPr>
                <w:rFonts w:ascii="Times New Roman" w:hAnsi="Times New Roman" w:cs="Times New Roman"/>
                <w:b/>
                <w:bCs/>
                <w:sz w:val="20"/>
                <w:szCs w:val="20"/>
              </w:rPr>
              <w:t>(pažymėti Taip / Ne)</w:t>
            </w:r>
          </w:p>
        </w:tc>
      </w:tr>
      <w:tr w:rsidR="00D5056B" w:rsidRPr="005B2BD8" w14:paraId="6B4FCF16" w14:textId="77777777" w:rsidTr="00A81EA4">
        <w:trPr>
          <w:trHeight w:val="457"/>
        </w:trPr>
        <w:tc>
          <w:tcPr>
            <w:tcW w:w="418" w:type="dxa"/>
            <w:tcBorders>
              <w:top w:val="single" w:sz="6" w:space="0" w:color="000000"/>
              <w:left w:val="single" w:sz="6" w:space="0" w:color="000000"/>
              <w:bottom w:val="single" w:sz="6" w:space="0" w:color="000000"/>
              <w:right w:val="single" w:sz="6" w:space="0" w:color="000000"/>
            </w:tcBorders>
            <w:vAlign w:val="center"/>
          </w:tcPr>
          <w:p w14:paraId="55BE1A53" w14:textId="38AE240A" w:rsidR="00D5056B" w:rsidRPr="005B2BD8" w:rsidRDefault="00D5056B">
            <w:pPr>
              <w:jc w:val="center"/>
              <w:rPr>
                <w:rFonts w:ascii="Times New Roman" w:hAnsi="Times New Roman" w:cs="Times New Roman"/>
                <w:sz w:val="20"/>
                <w:szCs w:val="20"/>
              </w:rPr>
            </w:pPr>
          </w:p>
        </w:tc>
        <w:tc>
          <w:tcPr>
            <w:tcW w:w="4402" w:type="dxa"/>
            <w:tcBorders>
              <w:top w:val="single" w:sz="6" w:space="0" w:color="000000"/>
              <w:left w:val="single" w:sz="6" w:space="0" w:color="000000"/>
              <w:bottom w:val="single" w:sz="6" w:space="0" w:color="000000"/>
              <w:right w:val="single" w:sz="4" w:space="0" w:color="auto"/>
            </w:tcBorders>
          </w:tcPr>
          <w:p w14:paraId="76011156" w14:textId="1A9747E7" w:rsidR="00D5056B" w:rsidRPr="005B2BD8" w:rsidRDefault="00D5056B">
            <w:pPr>
              <w:spacing w:after="0" w:line="240" w:lineRule="auto"/>
              <w:ind w:left="135"/>
              <w:jc w:val="both"/>
              <w:rPr>
                <w:rFonts w:ascii="Times New Roman" w:hAnsi="Times New Roman" w:cs="Times New Roman"/>
                <w:sz w:val="20"/>
                <w:szCs w:val="20"/>
              </w:rPr>
            </w:pPr>
          </w:p>
        </w:tc>
        <w:tc>
          <w:tcPr>
            <w:tcW w:w="2410" w:type="dxa"/>
            <w:tcBorders>
              <w:top w:val="single" w:sz="6" w:space="0" w:color="000000"/>
              <w:left w:val="single" w:sz="4" w:space="0" w:color="auto"/>
              <w:bottom w:val="single" w:sz="6" w:space="0" w:color="000000"/>
              <w:right w:val="single" w:sz="6" w:space="0" w:color="000000"/>
            </w:tcBorders>
          </w:tcPr>
          <w:p w14:paraId="69EA0B7C" w14:textId="77777777" w:rsidR="00D5056B" w:rsidRPr="005B2BD8" w:rsidRDefault="00D5056B">
            <w:pPr>
              <w:spacing w:after="0" w:line="240" w:lineRule="auto"/>
              <w:ind w:left="135"/>
              <w:jc w:val="both"/>
              <w:rPr>
                <w:rFonts w:ascii="Times New Roman" w:hAnsi="Times New Roman" w:cs="Times New Roman"/>
                <w:sz w:val="20"/>
                <w:szCs w:val="20"/>
              </w:rPr>
            </w:pPr>
          </w:p>
        </w:tc>
        <w:tc>
          <w:tcPr>
            <w:tcW w:w="2268" w:type="dxa"/>
            <w:tcBorders>
              <w:top w:val="single" w:sz="6" w:space="0" w:color="000000"/>
              <w:left w:val="single" w:sz="6" w:space="0" w:color="000000"/>
              <w:bottom w:val="single" w:sz="6" w:space="0" w:color="000000"/>
              <w:right w:val="single" w:sz="6" w:space="0" w:color="000000"/>
            </w:tcBorders>
          </w:tcPr>
          <w:p w14:paraId="2203152B" w14:textId="017468ED" w:rsidR="00D5056B" w:rsidRPr="005B2BD8" w:rsidRDefault="00D5056B">
            <w:pPr>
              <w:spacing w:after="0" w:line="240" w:lineRule="auto"/>
              <w:ind w:left="135"/>
              <w:jc w:val="both"/>
              <w:rPr>
                <w:rFonts w:ascii="Times New Roman" w:hAnsi="Times New Roman" w:cs="Times New Roman"/>
                <w:sz w:val="20"/>
                <w:szCs w:val="20"/>
              </w:rPr>
            </w:pPr>
          </w:p>
        </w:tc>
      </w:tr>
      <w:tr w:rsidR="00A81EA4" w:rsidRPr="005B2BD8" w14:paraId="6CD5AAE0" w14:textId="77777777" w:rsidTr="00A81EA4">
        <w:trPr>
          <w:trHeight w:val="457"/>
        </w:trPr>
        <w:tc>
          <w:tcPr>
            <w:tcW w:w="418" w:type="dxa"/>
            <w:tcBorders>
              <w:top w:val="single" w:sz="6" w:space="0" w:color="000000"/>
              <w:left w:val="single" w:sz="6" w:space="0" w:color="000000"/>
              <w:bottom w:val="single" w:sz="6" w:space="0" w:color="000000"/>
              <w:right w:val="single" w:sz="6" w:space="0" w:color="000000"/>
            </w:tcBorders>
            <w:vAlign w:val="center"/>
          </w:tcPr>
          <w:p w14:paraId="43959652" w14:textId="77777777" w:rsidR="00A81EA4" w:rsidRPr="005B2BD8" w:rsidRDefault="00A81EA4">
            <w:pPr>
              <w:jc w:val="center"/>
              <w:rPr>
                <w:rFonts w:ascii="Times New Roman" w:hAnsi="Times New Roman" w:cs="Times New Roman"/>
                <w:sz w:val="20"/>
                <w:szCs w:val="20"/>
              </w:rPr>
            </w:pPr>
          </w:p>
        </w:tc>
        <w:tc>
          <w:tcPr>
            <w:tcW w:w="4402" w:type="dxa"/>
            <w:tcBorders>
              <w:top w:val="single" w:sz="6" w:space="0" w:color="000000"/>
              <w:left w:val="single" w:sz="6" w:space="0" w:color="000000"/>
              <w:bottom w:val="single" w:sz="6" w:space="0" w:color="000000"/>
              <w:right w:val="single" w:sz="4" w:space="0" w:color="auto"/>
            </w:tcBorders>
          </w:tcPr>
          <w:p w14:paraId="5CB48F92" w14:textId="77777777" w:rsidR="00A81EA4" w:rsidRPr="005B2BD8" w:rsidRDefault="00A81EA4">
            <w:pPr>
              <w:spacing w:after="0" w:line="240" w:lineRule="auto"/>
              <w:ind w:left="135"/>
              <w:jc w:val="both"/>
              <w:rPr>
                <w:rFonts w:ascii="Times New Roman" w:hAnsi="Times New Roman" w:cs="Times New Roman"/>
                <w:sz w:val="20"/>
                <w:szCs w:val="20"/>
              </w:rPr>
            </w:pPr>
          </w:p>
        </w:tc>
        <w:tc>
          <w:tcPr>
            <w:tcW w:w="2410" w:type="dxa"/>
            <w:tcBorders>
              <w:top w:val="single" w:sz="6" w:space="0" w:color="000000"/>
              <w:left w:val="single" w:sz="4" w:space="0" w:color="auto"/>
              <w:bottom w:val="single" w:sz="6" w:space="0" w:color="000000"/>
              <w:right w:val="single" w:sz="6" w:space="0" w:color="000000"/>
            </w:tcBorders>
          </w:tcPr>
          <w:p w14:paraId="15F4AE55" w14:textId="77777777" w:rsidR="00A81EA4" w:rsidRPr="005B2BD8" w:rsidRDefault="00A81EA4">
            <w:pPr>
              <w:spacing w:after="0" w:line="240" w:lineRule="auto"/>
              <w:ind w:left="135"/>
              <w:jc w:val="both"/>
              <w:rPr>
                <w:rFonts w:ascii="Times New Roman" w:hAnsi="Times New Roman" w:cs="Times New Roman"/>
                <w:sz w:val="20"/>
                <w:szCs w:val="20"/>
              </w:rPr>
            </w:pPr>
          </w:p>
        </w:tc>
        <w:tc>
          <w:tcPr>
            <w:tcW w:w="2268" w:type="dxa"/>
            <w:tcBorders>
              <w:top w:val="single" w:sz="6" w:space="0" w:color="000000"/>
              <w:left w:val="single" w:sz="6" w:space="0" w:color="000000"/>
              <w:bottom w:val="single" w:sz="6" w:space="0" w:color="000000"/>
              <w:right w:val="single" w:sz="6" w:space="0" w:color="000000"/>
            </w:tcBorders>
          </w:tcPr>
          <w:p w14:paraId="66D0A1A2" w14:textId="77777777" w:rsidR="00A81EA4" w:rsidRPr="005B2BD8" w:rsidRDefault="00A81EA4">
            <w:pPr>
              <w:spacing w:after="0" w:line="240" w:lineRule="auto"/>
              <w:ind w:left="135"/>
              <w:jc w:val="both"/>
              <w:rPr>
                <w:rFonts w:ascii="Times New Roman" w:hAnsi="Times New Roman" w:cs="Times New Roman"/>
                <w:sz w:val="20"/>
                <w:szCs w:val="20"/>
              </w:rPr>
            </w:pPr>
          </w:p>
        </w:tc>
      </w:tr>
      <w:tr w:rsidR="00A81EA4" w:rsidRPr="005B2BD8" w14:paraId="5F4FE9BA" w14:textId="77777777" w:rsidTr="00A81EA4">
        <w:trPr>
          <w:trHeight w:val="457"/>
        </w:trPr>
        <w:tc>
          <w:tcPr>
            <w:tcW w:w="418" w:type="dxa"/>
            <w:tcBorders>
              <w:top w:val="single" w:sz="6" w:space="0" w:color="000000"/>
              <w:left w:val="single" w:sz="6" w:space="0" w:color="000000"/>
              <w:bottom w:val="single" w:sz="6" w:space="0" w:color="000000"/>
              <w:right w:val="single" w:sz="6" w:space="0" w:color="000000"/>
            </w:tcBorders>
            <w:vAlign w:val="center"/>
          </w:tcPr>
          <w:p w14:paraId="6B274D8C" w14:textId="77777777" w:rsidR="00A81EA4" w:rsidRPr="005B2BD8" w:rsidRDefault="00A81EA4">
            <w:pPr>
              <w:jc w:val="center"/>
              <w:rPr>
                <w:rFonts w:ascii="Times New Roman" w:hAnsi="Times New Roman" w:cs="Times New Roman"/>
                <w:sz w:val="20"/>
                <w:szCs w:val="20"/>
              </w:rPr>
            </w:pPr>
          </w:p>
        </w:tc>
        <w:tc>
          <w:tcPr>
            <w:tcW w:w="4402" w:type="dxa"/>
            <w:tcBorders>
              <w:top w:val="single" w:sz="6" w:space="0" w:color="000000"/>
              <w:left w:val="single" w:sz="6" w:space="0" w:color="000000"/>
              <w:bottom w:val="single" w:sz="6" w:space="0" w:color="000000"/>
              <w:right w:val="single" w:sz="4" w:space="0" w:color="auto"/>
            </w:tcBorders>
          </w:tcPr>
          <w:p w14:paraId="5DD6DC62" w14:textId="77777777" w:rsidR="00A81EA4" w:rsidRPr="005B2BD8" w:rsidRDefault="00A81EA4">
            <w:pPr>
              <w:spacing w:after="0" w:line="240" w:lineRule="auto"/>
              <w:ind w:left="135"/>
              <w:jc w:val="both"/>
              <w:rPr>
                <w:rFonts w:ascii="Times New Roman" w:hAnsi="Times New Roman" w:cs="Times New Roman"/>
                <w:sz w:val="20"/>
                <w:szCs w:val="20"/>
              </w:rPr>
            </w:pPr>
          </w:p>
        </w:tc>
        <w:tc>
          <w:tcPr>
            <w:tcW w:w="2410" w:type="dxa"/>
            <w:tcBorders>
              <w:top w:val="single" w:sz="6" w:space="0" w:color="000000"/>
              <w:left w:val="single" w:sz="4" w:space="0" w:color="auto"/>
              <w:bottom w:val="single" w:sz="6" w:space="0" w:color="000000"/>
              <w:right w:val="single" w:sz="6" w:space="0" w:color="000000"/>
            </w:tcBorders>
          </w:tcPr>
          <w:p w14:paraId="16D1846E" w14:textId="77777777" w:rsidR="00A81EA4" w:rsidRPr="005B2BD8" w:rsidRDefault="00A81EA4">
            <w:pPr>
              <w:spacing w:after="0" w:line="240" w:lineRule="auto"/>
              <w:ind w:left="135"/>
              <w:jc w:val="both"/>
              <w:rPr>
                <w:rFonts w:ascii="Times New Roman" w:hAnsi="Times New Roman" w:cs="Times New Roman"/>
                <w:sz w:val="20"/>
                <w:szCs w:val="20"/>
              </w:rPr>
            </w:pPr>
          </w:p>
        </w:tc>
        <w:tc>
          <w:tcPr>
            <w:tcW w:w="2268" w:type="dxa"/>
            <w:tcBorders>
              <w:top w:val="single" w:sz="6" w:space="0" w:color="000000"/>
              <w:left w:val="single" w:sz="6" w:space="0" w:color="000000"/>
              <w:bottom w:val="single" w:sz="6" w:space="0" w:color="000000"/>
              <w:right w:val="single" w:sz="6" w:space="0" w:color="000000"/>
            </w:tcBorders>
          </w:tcPr>
          <w:p w14:paraId="7ED227DB" w14:textId="77777777" w:rsidR="00A81EA4" w:rsidRPr="005B2BD8" w:rsidRDefault="00A81EA4">
            <w:pPr>
              <w:spacing w:after="0" w:line="240" w:lineRule="auto"/>
              <w:ind w:left="135"/>
              <w:jc w:val="both"/>
              <w:rPr>
                <w:rFonts w:ascii="Times New Roman" w:hAnsi="Times New Roman" w:cs="Times New Roman"/>
                <w:sz w:val="20"/>
                <w:szCs w:val="20"/>
              </w:rPr>
            </w:pPr>
          </w:p>
        </w:tc>
      </w:tr>
    </w:tbl>
    <w:p w14:paraId="6FC86F3B" w14:textId="689A8547" w:rsidR="00354FAD" w:rsidRDefault="00FA7886" w:rsidP="00354FAD">
      <w:pPr>
        <w:spacing w:after="12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b/>
          <w:bCs/>
          <w:color w:val="000000"/>
          <w:lang w:eastAsia="lt-LT"/>
        </w:rPr>
        <w:t>*</w:t>
      </w:r>
      <w:r w:rsidR="005248E5" w:rsidRPr="000E724F">
        <w:rPr>
          <w:rFonts w:ascii="Times New Roman" w:eastAsia="Times New Roman" w:hAnsi="Times New Roman" w:cs="Times New Roman"/>
          <w:b/>
          <w:bCs/>
          <w:color w:val="000000"/>
          <w:lang w:eastAsia="lt-LT"/>
        </w:rPr>
        <w:t>Pastaba</w:t>
      </w:r>
      <w:r w:rsidR="00344DEA">
        <w:rPr>
          <w:rFonts w:ascii="Times New Roman" w:eastAsia="Times New Roman" w:hAnsi="Times New Roman" w:cs="Times New Roman"/>
          <w:color w:val="000000"/>
          <w:lang w:eastAsia="lt-LT"/>
        </w:rPr>
        <w:t xml:space="preserve">. </w:t>
      </w:r>
      <w:r w:rsidR="00344DEA" w:rsidRPr="000E724F">
        <w:rPr>
          <w:rFonts w:ascii="Times New Roman" w:eastAsia="Times New Roman" w:hAnsi="Times New Roman" w:cs="Times New Roman"/>
          <w:i/>
          <w:iCs/>
          <w:color w:val="000000"/>
          <w:lang w:eastAsia="lt-LT"/>
        </w:rPr>
        <w:t xml:space="preserve">Dokumentų, įrodančių kolegialių valdymo ar priežiūros organų narių pašalinimo pagrindų nebuvimą </w:t>
      </w:r>
      <w:r w:rsidR="007C199E" w:rsidRPr="000E724F">
        <w:rPr>
          <w:rFonts w:ascii="Times New Roman" w:eastAsia="Times New Roman" w:hAnsi="Times New Roman" w:cs="Times New Roman"/>
          <w:i/>
          <w:iCs/>
          <w:color w:val="000000"/>
          <w:lang w:eastAsia="lt-LT"/>
        </w:rPr>
        <w:t xml:space="preserve">pagal Viešųjų pirkimų įstatymo 46 str. 2 d. 2 p., bus </w:t>
      </w:r>
      <w:r w:rsidR="000E724F" w:rsidRPr="000E724F">
        <w:rPr>
          <w:rFonts w:ascii="Times New Roman" w:eastAsia="Times New Roman" w:hAnsi="Times New Roman" w:cs="Times New Roman"/>
          <w:i/>
          <w:iCs/>
          <w:color w:val="000000"/>
          <w:lang w:eastAsia="lt-LT"/>
        </w:rPr>
        <w:t>reikalaujama tik iš galimo laimėtojo</w:t>
      </w:r>
      <w:r w:rsidR="000E724F">
        <w:rPr>
          <w:rFonts w:ascii="Times New Roman" w:eastAsia="Times New Roman" w:hAnsi="Times New Roman" w:cs="Times New Roman"/>
          <w:color w:val="000000"/>
          <w:lang w:eastAsia="lt-LT"/>
        </w:rPr>
        <w:t>.</w:t>
      </w:r>
    </w:p>
    <w:p w14:paraId="76CDFCC9" w14:textId="5C1F7202" w:rsidR="000E724F" w:rsidRDefault="0069772B" w:rsidP="00354FAD">
      <w:pPr>
        <w:spacing w:after="12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4.2. Informacija apie kiekvieno tiekėjų grupės partnerio</w:t>
      </w:r>
      <w:r w:rsidR="002548F6">
        <w:rPr>
          <w:rFonts w:ascii="Times New Roman" w:eastAsia="Times New Roman" w:hAnsi="Times New Roman" w:cs="Times New Roman"/>
          <w:color w:val="000000"/>
          <w:lang w:eastAsia="lt-LT"/>
        </w:rPr>
        <w:t xml:space="preserve"> savo jėgomis numatomų atlikti dalies vertę</w:t>
      </w:r>
      <w:r w:rsidR="00FA7886">
        <w:rPr>
          <w:rFonts w:ascii="Times New Roman" w:eastAsia="Times New Roman" w:hAnsi="Times New Roman" w:cs="Times New Roman"/>
          <w:color w:val="000000"/>
          <w:lang w:eastAsia="lt-LT"/>
        </w:rPr>
        <w:t>**</w:t>
      </w:r>
      <w:r w:rsidR="002548F6">
        <w:rPr>
          <w:rFonts w:ascii="Times New Roman" w:eastAsia="Times New Roman" w:hAnsi="Times New Roman" w:cs="Times New Roman"/>
          <w:color w:val="000000"/>
          <w:lang w:eastAsia="lt-LT"/>
        </w:rPr>
        <w:t xml:space="preserve"> (pildoma):</w:t>
      </w:r>
    </w:p>
    <w:tbl>
      <w:tblPr>
        <w:tblStyle w:val="Lentelstinklelisviesus"/>
        <w:tblW w:w="0" w:type="auto"/>
        <w:tblLook w:val="04A0" w:firstRow="1" w:lastRow="0" w:firstColumn="1" w:lastColumn="0" w:noHBand="0" w:noVBand="1"/>
      </w:tblPr>
      <w:tblGrid>
        <w:gridCol w:w="511"/>
        <w:gridCol w:w="4251"/>
        <w:gridCol w:w="2336"/>
        <w:gridCol w:w="7781"/>
      </w:tblGrid>
      <w:tr w:rsidR="008D2DE5" w:rsidRPr="008D2DE5" w14:paraId="52222954" w14:textId="77777777" w:rsidTr="00FA7897">
        <w:tc>
          <w:tcPr>
            <w:tcW w:w="511" w:type="dxa"/>
            <w:vAlign w:val="center"/>
          </w:tcPr>
          <w:p w14:paraId="7368E29D" w14:textId="26EE4DF4" w:rsidR="00FA7886" w:rsidRPr="008D2DE5" w:rsidRDefault="00FA7886" w:rsidP="008D2DE5">
            <w:pPr>
              <w:spacing w:after="120"/>
              <w:jc w:val="center"/>
              <w:rPr>
                <w:rFonts w:ascii="Times New Roman" w:eastAsia="Times New Roman" w:hAnsi="Times New Roman" w:cs="Times New Roman"/>
                <w:b/>
                <w:bCs/>
                <w:color w:val="000000"/>
                <w:sz w:val="20"/>
                <w:szCs w:val="20"/>
                <w:lang w:eastAsia="lt-LT"/>
              </w:rPr>
            </w:pPr>
            <w:r w:rsidRPr="008D2DE5">
              <w:rPr>
                <w:rFonts w:ascii="Times New Roman" w:eastAsia="Times New Roman" w:hAnsi="Times New Roman" w:cs="Times New Roman"/>
                <w:b/>
                <w:bCs/>
                <w:color w:val="000000"/>
                <w:sz w:val="20"/>
                <w:szCs w:val="20"/>
                <w:lang w:eastAsia="lt-LT"/>
              </w:rPr>
              <w:t>Eil. Nr.</w:t>
            </w:r>
          </w:p>
        </w:tc>
        <w:tc>
          <w:tcPr>
            <w:tcW w:w="4251" w:type="dxa"/>
            <w:vAlign w:val="center"/>
          </w:tcPr>
          <w:p w14:paraId="19CA8F55" w14:textId="202B7644" w:rsidR="00FA7886" w:rsidRPr="008D2DE5" w:rsidRDefault="00FD3CD2" w:rsidP="008D2DE5">
            <w:pPr>
              <w:spacing w:after="120"/>
              <w:jc w:val="center"/>
              <w:rPr>
                <w:rFonts w:ascii="Times New Roman" w:eastAsia="Times New Roman" w:hAnsi="Times New Roman" w:cs="Times New Roman"/>
                <w:b/>
                <w:bCs/>
                <w:color w:val="000000"/>
                <w:sz w:val="20"/>
                <w:szCs w:val="20"/>
                <w:lang w:eastAsia="lt-LT"/>
              </w:rPr>
            </w:pPr>
            <w:r w:rsidRPr="008D2DE5">
              <w:rPr>
                <w:rFonts w:ascii="Times New Roman" w:eastAsia="Times New Roman" w:hAnsi="Times New Roman" w:cs="Times New Roman"/>
                <w:b/>
                <w:bCs/>
                <w:color w:val="000000"/>
                <w:sz w:val="20"/>
                <w:szCs w:val="20"/>
                <w:lang w:eastAsia="lt-LT"/>
              </w:rPr>
              <w:t>Partnerio pavadinimas, kodas, adresas</w:t>
            </w:r>
          </w:p>
        </w:tc>
        <w:tc>
          <w:tcPr>
            <w:tcW w:w="2336" w:type="dxa"/>
            <w:vAlign w:val="center"/>
          </w:tcPr>
          <w:p w14:paraId="0F8CF40D" w14:textId="7DEBB580" w:rsidR="00FA7886" w:rsidRPr="008D2DE5" w:rsidRDefault="00FD3CD2" w:rsidP="008D2DE5">
            <w:pPr>
              <w:spacing w:after="120"/>
              <w:jc w:val="center"/>
              <w:rPr>
                <w:rFonts w:ascii="Times New Roman" w:eastAsia="Times New Roman" w:hAnsi="Times New Roman" w:cs="Times New Roman"/>
                <w:b/>
                <w:bCs/>
                <w:color w:val="000000"/>
                <w:sz w:val="20"/>
                <w:szCs w:val="20"/>
                <w:lang w:eastAsia="lt-LT"/>
              </w:rPr>
            </w:pPr>
            <w:r w:rsidRPr="008D2DE5">
              <w:rPr>
                <w:rFonts w:ascii="Times New Roman" w:eastAsia="Times New Roman" w:hAnsi="Times New Roman" w:cs="Times New Roman"/>
                <w:b/>
                <w:bCs/>
                <w:color w:val="000000"/>
                <w:sz w:val="20"/>
                <w:szCs w:val="20"/>
                <w:lang w:eastAsia="lt-LT"/>
              </w:rPr>
              <w:t>Numatom</w:t>
            </w:r>
            <w:r w:rsidR="00AA5286">
              <w:rPr>
                <w:rFonts w:ascii="Times New Roman" w:eastAsia="Times New Roman" w:hAnsi="Times New Roman" w:cs="Times New Roman"/>
                <w:b/>
                <w:bCs/>
                <w:color w:val="000000"/>
                <w:sz w:val="20"/>
                <w:szCs w:val="20"/>
                <w:lang w:eastAsia="lt-LT"/>
              </w:rPr>
              <w:t>os</w:t>
            </w:r>
            <w:r w:rsidRPr="008D2DE5">
              <w:rPr>
                <w:rFonts w:ascii="Times New Roman" w:eastAsia="Times New Roman" w:hAnsi="Times New Roman" w:cs="Times New Roman"/>
                <w:b/>
                <w:bCs/>
                <w:color w:val="000000"/>
                <w:sz w:val="20"/>
                <w:szCs w:val="20"/>
                <w:lang w:eastAsia="lt-LT"/>
              </w:rPr>
              <w:t xml:space="preserve"> </w:t>
            </w:r>
            <w:r w:rsidR="00AA5286">
              <w:rPr>
                <w:rFonts w:ascii="Times New Roman" w:eastAsia="Times New Roman" w:hAnsi="Times New Roman" w:cs="Times New Roman"/>
                <w:b/>
                <w:bCs/>
                <w:color w:val="000000"/>
                <w:sz w:val="20"/>
                <w:szCs w:val="20"/>
                <w:lang w:eastAsia="lt-LT"/>
              </w:rPr>
              <w:t>tiekti</w:t>
            </w:r>
          </w:p>
          <w:p w14:paraId="0AE971BF" w14:textId="569EE6EF" w:rsidR="00FD3CD2" w:rsidRPr="008D2DE5" w:rsidRDefault="00FD3CD2" w:rsidP="008D2DE5">
            <w:pPr>
              <w:spacing w:after="120"/>
              <w:jc w:val="center"/>
              <w:rPr>
                <w:rFonts w:ascii="Times New Roman" w:eastAsia="Times New Roman" w:hAnsi="Times New Roman" w:cs="Times New Roman"/>
                <w:b/>
                <w:bCs/>
                <w:color w:val="000000"/>
                <w:sz w:val="20"/>
                <w:szCs w:val="20"/>
                <w:lang w:eastAsia="lt-LT"/>
              </w:rPr>
            </w:pPr>
            <w:r w:rsidRPr="008D2DE5">
              <w:rPr>
                <w:rFonts w:ascii="Times New Roman" w:eastAsia="Times New Roman" w:hAnsi="Times New Roman" w:cs="Times New Roman"/>
                <w:b/>
                <w:bCs/>
                <w:color w:val="000000"/>
                <w:sz w:val="20"/>
                <w:szCs w:val="20"/>
                <w:lang w:eastAsia="lt-LT"/>
              </w:rPr>
              <w:t>Prekės / Paslaugos</w:t>
            </w:r>
          </w:p>
        </w:tc>
        <w:tc>
          <w:tcPr>
            <w:tcW w:w="7781" w:type="dxa"/>
            <w:vAlign w:val="center"/>
          </w:tcPr>
          <w:p w14:paraId="48947B6B" w14:textId="6A069B6B" w:rsidR="00FA7886" w:rsidRPr="008D2DE5" w:rsidRDefault="00FD3CD2" w:rsidP="008D2DE5">
            <w:pPr>
              <w:spacing w:after="120"/>
              <w:jc w:val="center"/>
              <w:rPr>
                <w:rFonts w:ascii="Times New Roman" w:eastAsia="Times New Roman" w:hAnsi="Times New Roman" w:cs="Times New Roman"/>
                <w:b/>
                <w:bCs/>
                <w:color w:val="000000"/>
                <w:sz w:val="20"/>
                <w:szCs w:val="20"/>
                <w:lang w:eastAsia="lt-LT"/>
              </w:rPr>
            </w:pPr>
            <w:r w:rsidRPr="008D2DE5">
              <w:rPr>
                <w:rFonts w:ascii="Times New Roman" w:eastAsia="Times New Roman" w:hAnsi="Times New Roman" w:cs="Times New Roman"/>
                <w:b/>
                <w:bCs/>
                <w:color w:val="000000"/>
                <w:sz w:val="20"/>
                <w:szCs w:val="20"/>
                <w:lang w:eastAsia="lt-LT"/>
              </w:rPr>
              <w:t>Partnerio</w:t>
            </w:r>
          </w:p>
          <w:p w14:paraId="38BD52E7" w14:textId="290E4D58" w:rsidR="00A2584A" w:rsidRPr="008D2DE5" w:rsidRDefault="00A2584A" w:rsidP="008D2DE5">
            <w:pPr>
              <w:spacing w:after="120"/>
              <w:jc w:val="center"/>
              <w:rPr>
                <w:rFonts w:ascii="Times New Roman" w:eastAsia="Times New Roman" w:hAnsi="Times New Roman" w:cs="Times New Roman"/>
                <w:b/>
                <w:bCs/>
                <w:color w:val="000000"/>
                <w:sz w:val="20"/>
                <w:szCs w:val="20"/>
                <w:lang w:eastAsia="lt-LT"/>
              </w:rPr>
            </w:pPr>
            <w:r w:rsidRPr="008D2DE5">
              <w:rPr>
                <w:rFonts w:ascii="Times New Roman" w:eastAsia="Times New Roman" w:hAnsi="Times New Roman" w:cs="Times New Roman"/>
                <w:b/>
                <w:bCs/>
                <w:color w:val="000000"/>
                <w:sz w:val="20"/>
                <w:szCs w:val="20"/>
                <w:lang w:eastAsia="lt-LT"/>
              </w:rPr>
              <w:t xml:space="preserve">Prekių / </w:t>
            </w:r>
            <w:proofErr w:type="spellStart"/>
            <w:r w:rsidRPr="008D2DE5">
              <w:rPr>
                <w:rFonts w:ascii="Times New Roman" w:eastAsia="Times New Roman" w:hAnsi="Times New Roman" w:cs="Times New Roman"/>
                <w:b/>
                <w:bCs/>
                <w:color w:val="000000"/>
                <w:sz w:val="20"/>
                <w:szCs w:val="20"/>
                <w:lang w:eastAsia="lt-LT"/>
              </w:rPr>
              <w:t>Paslaugųvertė</w:t>
            </w:r>
            <w:proofErr w:type="spellEnd"/>
            <w:r w:rsidRPr="008D2DE5">
              <w:rPr>
                <w:rFonts w:ascii="Times New Roman" w:eastAsia="Times New Roman" w:hAnsi="Times New Roman" w:cs="Times New Roman"/>
                <w:b/>
                <w:bCs/>
                <w:color w:val="000000"/>
                <w:sz w:val="20"/>
                <w:szCs w:val="20"/>
                <w:lang w:eastAsia="lt-LT"/>
              </w:rPr>
              <w:t xml:space="preserve"> pasiūlymo kainoje</w:t>
            </w:r>
            <w:r w:rsidR="008D2DE5" w:rsidRPr="008D2DE5">
              <w:rPr>
                <w:rFonts w:ascii="Times New Roman" w:eastAsia="Times New Roman" w:hAnsi="Times New Roman" w:cs="Times New Roman"/>
                <w:b/>
                <w:bCs/>
                <w:color w:val="000000"/>
                <w:sz w:val="20"/>
                <w:szCs w:val="20"/>
                <w:lang w:eastAsia="lt-LT"/>
              </w:rPr>
              <w:t>, Eur su PVM arba procentais</w:t>
            </w:r>
          </w:p>
        </w:tc>
      </w:tr>
      <w:tr w:rsidR="008D2DE5" w14:paraId="51001A1B" w14:textId="77777777" w:rsidTr="00FA7897">
        <w:tc>
          <w:tcPr>
            <w:tcW w:w="511" w:type="dxa"/>
          </w:tcPr>
          <w:p w14:paraId="03986B50"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4251" w:type="dxa"/>
          </w:tcPr>
          <w:p w14:paraId="09598FD7"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2336" w:type="dxa"/>
          </w:tcPr>
          <w:p w14:paraId="4BEFF249"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7781" w:type="dxa"/>
          </w:tcPr>
          <w:p w14:paraId="4F2EC9CA" w14:textId="77777777" w:rsidR="00FA7886" w:rsidRDefault="00FA7886" w:rsidP="00354FAD">
            <w:pPr>
              <w:spacing w:after="120"/>
              <w:jc w:val="both"/>
              <w:rPr>
                <w:rFonts w:ascii="Times New Roman" w:eastAsia="Times New Roman" w:hAnsi="Times New Roman" w:cs="Times New Roman"/>
                <w:color w:val="000000"/>
                <w:lang w:eastAsia="lt-LT"/>
              </w:rPr>
            </w:pPr>
          </w:p>
        </w:tc>
      </w:tr>
      <w:tr w:rsidR="008D2DE5" w14:paraId="5EE81167" w14:textId="77777777" w:rsidTr="00FA7897">
        <w:tc>
          <w:tcPr>
            <w:tcW w:w="511" w:type="dxa"/>
          </w:tcPr>
          <w:p w14:paraId="0BF661D7"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4251" w:type="dxa"/>
          </w:tcPr>
          <w:p w14:paraId="06143B64"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2336" w:type="dxa"/>
          </w:tcPr>
          <w:p w14:paraId="51372D57"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7781" w:type="dxa"/>
          </w:tcPr>
          <w:p w14:paraId="4CD33D6B" w14:textId="77777777" w:rsidR="00FA7886" w:rsidRDefault="00FA7886" w:rsidP="00354FAD">
            <w:pPr>
              <w:spacing w:after="120"/>
              <w:jc w:val="both"/>
              <w:rPr>
                <w:rFonts w:ascii="Times New Roman" w:eastAsia="Times New Roman" w:hAnsi="Times New Roman" w:cs="Times New Roman"/>
                <w:color w:val="000000"/>
                <w:lang w:eastAsia="lt-LT"/>
              </w:rPr>
            </w:pPr>
          </w:p>
        </w:tc>
      </w:tr>
      <w:tr w:rsidR="008D2DE5" w14:paraId="4CD85163" w14:textId="77777777" w:rsidTr="00FA7897">
        <w:tc>
          <w:tcPr>
            <w:tcW w:w="511" w:type="dxa"/>
          </w:tcPr>
          <w:p w14:paraId="07F08CF7"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4251" w:type="dxa"/>
          </w:tcPr>
          <w:p w14:paraId="325C8C77"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2336" w:type="dxa"/>
          </w:tcPr>
          <w:p w14:paraId="23857591"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7781" w:type="dxa"/>
          </w:tcPr>
          <w:p w14:paraId="51FC0854" w14:textId="77777777" w:rsidR="00FA7886" w:rsidRDefault="00FA7886" w:rsidP="00354FAD">
            <w:pPr>
              <w:spacing w:after="120"/>
              <w:jc w:val="both"/>
              <w:rPr>
                <w:rFonts w:ascii="Times New Roman" w:eastAsia="Times New Roman" w:hAnsi="Times New Roman" w:cs="Times New Roman"/>
                <w:color w:val="000000"/>
                <w:lang w:eastAsia="lt-LT"/>
              </w:rPr>
            </w:pPr>
          </w:p>
        </w:tc>
      </w:tr>
    </w:tbl>
    <w:p w14:paraId="7FD494E6" w14:textId="433BF3CE" w:rsidR="00FA7886" w:rsidRPr="005B2BD8" w:rsidRDefault="008D2DE5" w:rsidP="00354FAD">
      <w:pPr>
        <w:spacing w:after="12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w:t>
      </w:r>
      <w:r w:rsidRPr="00D52A71">
        <w:rPr>
          <w:rFonts w:ascii="Times New Roman" w:eastAsia="Times New Roman" w:hAnsi="Times New Roman" w:cs="Times New Roman"/>
          <w:b/>
          <w:bCs/>
          <w:color w:val="000000"/>
          <w:lang w:eastAsia="lt-LT"/>
        </w:rPr>
        <w:t>Pastaba</w:t>
      </w:r>
      <w:r>
        <w:rPr>
          <w:rFonts w:ascii="Times New Roman" w:eastAsia="Times New Roman" w:hAnsi="Times New Roman" w:cs="Times New Roman"/>
          <w:color w:val="000000"/>
          <w:lang w:eastAsia="lt-LT"/>
        </w:rPr>
        <w:t xml:space="preserve">. </w:t>
      </w:r>
      <w:r w:rsidR="00D52A71" w:rsidRPr="00D52A71">
        <w:rPr>
          <w:rFonts w:ascii="Times New Roman" w:eastAsia="Times New Roman" w:hAnsi="Times New Roman" w:cs="Times New Roman"/>
          <w:i/>
          <w:iCs/>
          <w:color w:val="000000"/>
          <w:lang w:eastAsia="lt-LT"/>
        </w:rPr>
        <w:t>Pildoma, kai pasiūlymą teikia tiekėjų grupė</w:t>
      </w:r>
      <w:r w:rsidR="00D52A71">
        <w:rPr>
          <w:rFonts w:ascii="Times New Roman" w:eastAsia="Times New Roman" w:hAnsi="Times New Roman" w:cs="Times New Roman"/>
          <w:color w:val="000000"/>
          <w:lang w:eastAsia="lt-LT"/>
        </w:rPr>
        <w:t>.</w:t>
      </w:r>
    </w:p>
    <w:p w14:paraId="1207E60A" w14:textId="4F27F4A9" w:rsidR="0057760D" w:rsidRPr="005B2BD8" w:rsidRDefault="00354FAD" w:rsidP="00584C10">
      <w:pPr>
        <w:spacing w:after="120" w:line="240" w:lineRule="auto"/>
        <w:jc w:val="both"/>
        <w:rPr>
          <w:rFonts w:ascii="Times New Roman" w:eastAsia="Times New Roman" w:hAnsi="Times New Roman" w:cs="Times New Roman"/>
          <w:color w:val="000000"/>
          <w:lang w:eastAsia="lt-LT"/>
        </w:rPr>
      </w:pPr>
      <w:r w:rsidRPr="005B2BD8">
        <w:rPr>
          <w:rFonts w:ascii="Times New Roman" w:eastAsia="Times New Roman" w:hAnsi="Times New Roman" w:cs="Times New Roman"/>
          <w:color w:val="000000"/>
          <w:lang w:eastAsia="lt-LT"/>
        </w:rPr>
        <w:t>4.</w:t>
      </w:r>
      <w:r w:rsidR="00D52A71">
        <w:rPr>
          <w:rFonts w:ascii="Times New Roman" w:eastAsia="Times New Roman" w:hAnsi="Times New Roman" w:cs="Times New Roman"/>
          <w:color w:val="000000"/>
          <w:lang w:eastAsia="lt-LT"/>
        </w:rPr>
        <w:t>3</w:t>
      </w:r>
      <w:r w:rsidRPr="005B2BD8">
        <w:rPr>
          <w:rFonts w:ascii="Times New Roman" w:eastAsia="Times New Roman" w:hAnsi="Times New Roman" w:cs="Times New Roman"/>
          <w:color w:val="000000"/>
          <w:lang w:eastAsia="lt-LT"/>
        </w:rPr>
        <w:t>.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477"/>
        <w:gridCol w:w="9588"/>
      </w:tblGrid>
      <w:tr w:rsidR="00FB3F6C" w:rsidRPr="005B2BD8" w14:paraId="16E16B45" w14:textId="77777777" w:rsidTr="00FA7897">
        <w:tc>
          <w:tcPr>
            <w:tcW w:w="672" w:type="dxa"/>
            <w:vAlign w:val="center"/>
          </w:tcPr>
          <w:p w14:paraId="357829E0" w14:textId="77777777" w:rsidR="00FB3F6C" w:rsidRPr="005B2BD8" w:rsidRDefault="00FB3F6C" w:rsidP="2B1FDC47">
            <w:pPr>
              <w:jc w:val="center"/>
              <w:rPr>
                <w:b/>
                <w:bCs/>
                <w:color w:val="000000"/>
                <w:sz w:val="22"/>
                <w:szCs w:val="22"/>
              </w:rPr>
            </w:pPr>
            <w:r w:rsidRPr="005B2BD8">
              <w:rPr>
                <w:b/>
                <w:bCs/>
                <w:color w:val="000000" w:themeColor="text1"/>
                <w:sz w:val="22"/>
                <w:szCs w:val="22"/>
              </w:rPr>
              <w:t>Eil. Nr.</w:t>
            </w:r>
          </w:p>
        </w:tc>
        <w:tc>
          <w:tcPr>
            <w:tcW w:w="4477" w:type="dxa"/>
            <w:vAlign w:val="center"/>
          </w:tcPr>
          <w:p w14:paraId="5DEB3CE2" w14:textId="77777777" w:rsidR="00FB3F6C" w:rsidRPr="005B2BD8" w:rsidRDefault="00FB3F6C" w:rsidP="00FB3F6C">
            <w:pPr>
              <w:jc w:val="center"/>
              <w:rPr>
                <w:b/>
                <w:color w:val="000000"/>
                <w:sz w:val="22"/>
                <w:szCs w:val="22"/>
              </w:rPr>
            </w:pPr>
            <w:r w:rsidRPr="005B2BD8">
              <w:rPr>
                <w:b/>
                <w:color w:val="000000"/>
                <w:sz w:val="22"/>
                <w:szCs w:val="22"/>
              </w:rPr>
              <w:t>Dokumentų (ar jų dalių) pavadinimai</w:t>
            </w:r>
          </w:p>
        </w:tc>
        <w:tc>
          <w:tcPr>
            <w:tcW w:w="9588" w:type="dxa"/>
            <w:vAlign w:val="center"/>
          </w:tcPr>
          <w:p w14:paraId="248B8105" w14:textId="132704B5" w:rsidR="00FB3F6C" w:rsidRPr="005B2BD8" w:rsidRDefault="00FB3F6C" w:rsidP="2B1FDC47">
            <w:pPr>
              <w:jc w:val="center"/>
              <w:rPr>
                <w:b/>
                <w:bCs/>
                <w:color w:val="000000"/>
                <w:sz w:val="22"/>
                <w:szCs w:val="22"/>
              </w:rPr>
            </w:pPr>
            <w:r w:rsidRPr="005B2BD8">
              <w:rPr>
                <w:b/>
                <w:bCs/>
                <w:color w:val="000000" w:themeColor="text1"/>
                <w:sz w:val="22"/>
                <w:szCs w:val="22"/>
              </w:rPr>
              <w:t>Nurodytos konfidencialios informacijos pagrindimas (paaiškinimas, kuo remiantis nurodytas dokumentas ar jo dalis yra konfidencialūs)</w:t>
            </w:r>
          </w:p>
        </w:tc>
      </w:tr>
      <w:tr w:rsidR="00FB3F6C" w:rsidRPr="005B2BD8" w14:paraId="7EA3E5C3" w14:textId="77777777" w:rsidTr="00FA7897">
        <w:tc>
          <w:tcPr>
            <w:tcW w:w="672" w:type="dxa"/>
            <w:vAlign w:val="center"/>
          </w:tcPr>
          <w:p w14:paraId="60DCF05C" w14:textId="77777777" w:rsidR="00FB3F6C" w:rsidRPr="005B2BD8" w:rsidRDefault="00FB3F6C" w:rsidP="00FB3F6C">
            <w:pPr>
              <w:jc w:val="center"/>
              <w:rPr>
                <w:color w:val="000000"/>
                <w:sz w:val="22"/>
                <w:szCs w:val="22"/>
              </w:rPr>
            </w:pPr>
          </w:p>
        </w:tc>
        <w:tc>
          <w:tcPr>
            <w:tcW w:w="4477" w:type="dxa"/>
            <w:vAlign w:val="center"/>
          </w:tcPr>
          <w:p w14:paraId="16FDDF67" w14:textId="77777777" w:rsidR="00FB3F6C" w:rsidRPr="005B2BD8" w:rsidRDefault="00FB3F6C" w:rsidP="00FB3F6C">
            <w:pPr>
              <w:jc w:val="both"/>
              <w:rPr>
                <w:color w:val="000000"/>
                <w:sz w:val="22"/>
                <w:szCs w:val="22"/>
              </w:rPr>
            </w:pPr>
          </w:p>
        </w:tc>
        <w:tc>
          <w:tcPr>
            <w:tcW w:w="9588" w:type="dxa"/>
            <w:vAlign w:val="center"/>
          </w:tcPr>
          <w:p w14:paraId="24702E10" w14:textId="77777777" w:rsidR="00FB3F6C" w:rsidRPr="005B2BD8" w:rsidRDefault="00FB3F6C" w:rsidP="00FB3F6C">
            <w:pPr>
              <w:jc w:val="both"/>
              <w:rPr>
                <w:color w:val="000000"/>
                <w:sz w:val="22"/>
                <w:szCs w:val="22"/>
              </w:rPr>
            </w:pPr>
          </w:p>
        </w:tc>
      </w:tr>
      <w:tr w:rsidR="00FB3F6C" w:rsidRPr="005B2BD8" w14:paraId="0BC36677" w14:textId="77777777" w:rsidTr="00FA7897">
        <w:tc>
          <w:tcPr>
            <w:tcW w:w="672" w:type="dxa"/>
            <w:vAlign w:val="center"/>
          </w:tcPr>
          <w:p w14:paraId="70B274C1" w14:textId="77777777" w:rsidR="00FB3F6C" w:rsidRPr="005B2BD8" w:rsidRDefault="00FB3F6C" w:rsidP="00FB3F6C">
            <w:pPr>
              <w:jc w:val="center"/>
              <w:rPr>
                <w:color w:val="000000"/>
                <w:sz w:val="22"/>
                <w:szCs w:val="22"/>
              </w:rPr>
            </w:pPr>
          </w:p>
        </w:tc>
        <w:tc>
          <w:tcPr>
            <w:tcW w:w="4477" w:type="dxa"/>
            <w:vAlign w:val="center"/>
          </w:tcPr>
          <w:p w14:paraId="09360754" w14:textId="77777777" w:rsidR="00FB3F6C" w:rsidRPr="005B2BD8" w:rsidRDefault="00FB3F6C" w:rsidP="00FB3F6C">
            <w:pPr>
              <w:jc w:val="both"/>
              <w:rPr>
                <w:color w:val="000000"/>
                <w:sz w:val="22"/>
                <w:szCs w:val="22"/>
              </w:rPr>
            </w:pPr>
          </w:p>
        </w:tc>
        <w:tc>
          <w:tcPr>
            <w:tcW w:w="9588" w:type="dxa"/>
            <w:vAlign w:val="center"/>
          </w:tcPr>
          <w:p w14:paraId="78C3D4B0" w14:textId="77777777" w:rsidR="00FB3F6C" w:rsidRPr="005B2BD8" w:rsidRDefault="00FB3F6C" w:rsidP="00FB3F6C">
            <w:pPr>
              <w:jc w:val="both"/>
              <w:rPr>
                <w:color w:val="000000"/>
                <w:sz w:val="22"/>
                <w:szCs w:val="22"/>
              </w:rPr>
            </w:pPr>
          </w:p>
        </w:tc>
      </w:tr>
    </w:tbl>
    <w:p w14:paraId="4D3180B1" w14:textId="77777777" w:rsidR="006A4642" w:rsidRPr="005B2BD8" w:rsidRDefault="006A4642" w:rsidP="006A4642">
      <w:pPr>
        <w:spacing w:before="60" w:after="0" w:line="240" w:lineRule="auto"/>
        <w:jc w:val="both"/>
        <w:rPr>
          <w:rFonts w:ascii="Times New Roman" w:eastAsia="Times New Roman" w:hAnsi="Times New Roman" w:cs="Times New Roman"/>
          <w:i/>
          <w:iCs/>
          <w:sz w:val="20"/>
          <w:szCs w:val="20"/>
        </w:rPr>
      </w:pPr>
      <w:r w:rsidRPr="005B2BD8">
        <w:rPr>
          <w:rFonts w:ascii="Times New Roman" w:eastAsia="Times New Roman" w:hAnsi="Times New Roman" w:cs="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5B2BD8" w:rsidRDefault="006A4642" w:rsidP="006A4642">
      <w:pPr>
        <w:spacing w:before="60" w:after="0" w:line="240" w:lineRule="auto"/>
        <w:jc w:val="both"/>
        <w:rPr>
          <w:rFonts w:ascii="Times New Roman" w:eastAsia="Times New Roman" w:hAnsi="Times New Roman" w:cs="Times New Roman"/>
          <w:i/>
          <w:iCs/>
          <w:sz w:val="20"/>
          <w:szCs w:val="20"/>
        </w:rPr>
      </w:pPr>
      <w:r w:rsidRPr="005B2BD8">
        <w:rPr>
          <w:rFonts w:ascii="Times New Roman" w:eastAsia="Times New Roman" w:hAnsi="Times New Roman" w:cs="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5B2BD8" w:rsidRDefault="00A00665" w:rsidP="0017260E">
      <w:pPr>
        <w:spacing w:after="0" w:line="240" w:lineRule="auto"/>
        <w:jc w:val="both"/>
        <w:rPr>
          <w:rFonts w:ascii="Times New Roman" w:eastAsia="Times New Roman" w:hAnsi="Times New Roman" w:cs="Times New Roman"/>
          <w:color w:val="000000"/>
          <w:lang w:eastAsia="lt-LT"/>
        </w:rPr>
      </w:pPr>
    </w:p>
    <w:p w14:paraId="77E8BACE" w14:textId="10E9B9C1" w:rsidR="000668C7" w:rsidRPr="005B2BD8" w:rsidRDefault="000668C7" w:rsidP="00DE24B9">
      <w:pPr>
        <w:spacing w:after="40" w:line="240" w:lineRule="auto"/>
        <w:rPr>
          <w:rFonts w:ascii="Times New Roman" w:eastAsia="Times New Roman" w:hAnsi="Times New Roman" w:cs="Times New Roman"/>
          <w:b/>
          <w:bCs/>
          <w:color w:val="000000"/>
          <w:lang w:eastAsia="lt-LT"/>
        </w:rPr>
      </w:pPr>
      <w:r w:rsidRPr="50AD09C8">
        <w:rPr>
          <w:rFonts w:ascii="Times New Roman" w:eastAsia="Times New Roman" w:hAnsi="Times New Roman" w:cs="Times New Roman"/>
          <w:b/>
          <w:bCs/>
          <w:color w:val="000000" w:themeColor="text1"/>
          <w:lang w:eastAsia="lt-LT"/>
        </w:rPr>
        <w:t>Pasirašydam</w:t>
      </w:r>
      <w:r w:rsidR="003135C9" w:rsidRPr="50AD09C8">
        <w:rPr>
          <w:rFonts w:ascii="Times New Roman" w:eastAsia="Times New Roman" w:hAnsi="Times New Roman" w:cs="Times New Roman"/>
          <w:b/>
          <w:bCs/>
          <w:color w:val="000000" w:themeColor="text1"/>
          <w:lang w:eastAsia="lt-LT"/>
        </w:rPr>
        <w:t>i</w:t>
      </w:r>
      <w:r w:rsidRPr="50AD09C8">
        <w:rPr>
          <w:rFonts w:ascii="Times New Roman" w:eastAsia="Times New Roman" w:hAnsi="Times New Roman" w:cs="Times New Roman"/>
          <w:b/>
          <w:bCs/>
          <w:color w:val="000000" w:themeColor="text1"/>
          <w:lang w:eastAsia="lt-LT"/>
        </w:rPr>
        <w:t xml:space="preserve"> šį pasiūlymą, tvirtin</w:t>
      </w:r>
      <w:r w:rsidR="003135C9" w:rsidRPr="50AD09C8">
        <w:rPr>
          <w:rFonts w:ascii="Times New Roman" w:eastAsia="Times New Roman" w:hAnsi="Times New Roman" w:cs="Times New Roman"/>
          <w:b/>
          <w:bCs/>
          <w:color w:val="000000" w:themeColor="text1"/>
          <w:lang w:eastAsia="lt-LT"/>
        </w:rPr>
        <w:t>ame</w:t>
      </w:r>
      <w:r w:rsidRPr="50AD09C8">
        <w:rPr>
          <w:rFonts w:ascii="Times New Roman" w:eastAsia="Times New Roman" w:hAnsi="Times New Roman" w:cs="Times New Roman"/>
          <w:b/>
          <w:bCs/>
          <w:color w:val="000000" w:themeColor="text1"/>
          <w:lang w:eastAsia="lt-LT"/>
        </w:rPr>
        <w:t>, kad:</w:t>
      </w:r>
    </w:p>
    <w:p w14:paraId="2E78B927" w14:textId="4197FF8B" w:rsidR="000668C7" w:rsidRPr="005B2BD8" w:rsidRDefault="0096685F" w:rsidP="50AD09C8">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50AD09C8">
        <w:rPr>
          <w:rFonts w:ascii="Times New Roman" w:eastAsia="Times New Roman" w:hAnsi="Times New Roman" w:cs="Times New Roman"/>
          <w:color w:val="000000" w:themeColor="text1"/>
        </w:rPr>
        <w:t>S</w:t>
      </w:r>
      <w:r w:rsidR="000668C7" w:rsidRPr="50AD09C8">
        <w:rPr>
          <w:rFonts w:ascii="Times New Roman" w:eastAsia="Times New Roman" w:hAnsi="Times New Roman" w:cs="Times New Roman"/>
          <w:color w:val="000000" w:themeColor="text1"/>
        </w:rPr>
        <w:t xml:space="preserve">utinkame su visomis </w:t>
      </w:r>
      <w:r w:rsidR="000668C7" w:rsidRPr="50AD09C8">
        <w:rPr>
          <w:rFonts w:ascii="Times New Roman" w:eastAsia="Times New Roman" w:hAnsi="Times New Roman" w:cs="Times New Roman"/>
        </w:rPr>
        <w:t>pirkimo sąlygomis, nustatytomis pirkimo dokumentuose, jų papildymuose, paaiškinimuose.</w:t>
      </w:r>
      <w:r w:rsidR="1711B16E" w:rsidRPr="50AD09C8">
        <w:rPr>
          <w:rFonts w:ascii="Times New Roman" w:eastAsia="Times New Roman" w:hAnsi="Times New Roman" w:cs="Times New Roman"/>
        </w:rPr>
        <w:t xml:space="preserve"> </w:t>
      </w:r>
    </w:p>
    <w:p w14:paraId="3653783B" w14:textId="305B1D1F" w:rsidR="000668C7" w:rsidRPr="005B2BD8" w:rsidRDefault="1711B16E" w:rsidP="50AD09C8">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50AD09C8">
        <w:rPr>
          <w:rFonts w:ascii="Times New Roman" w:eastAsia="Times New Roman" w:hAnsi="Times New Roman" w:cs="Times New Roman"/>
        </w:rPr>
        <w:t>Patvirtiname, kad susipažinome su pateiktais techniniais reikalavimais ir sąlygomis, juos pilnai supratome ir įtraukėme į savo pasiūlymą. Siūloma įranga ir sprendiniai atitinka nurodytus reikalavimus.</w:t>
      </w:r>
    </w:p>
    <w:p w14:paraId="60B6C1A7" w14:textId="2DCE0780" w:rsidR="17A9869F" w:rsidRDefault="17A9869F" w:rsidP="50AD09C8">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50AD09C8">
        <w:rPr>
          <w:rFonts w:ascii="Times New Roman" w:eastAsia="Times New Roman" w:hAnsi="Times New Roman" w:cs="Times New Roman"/>
        </w:rPr>
        <w:t>Patvirtiname, kad siūlomas įrenginys yra naujas</w:t>
      </w:r>
      <w:r w:rsidR="69F55EED" w:rsidRPr="50AD09C8">
        <w:rPr>
          <w:rFonts w:ascii="Times New Roman" w:eastAsia="Times New Roman" w:hAnsi="Times New Roman" w:cs="Times New Roman"/>
        </w:rPr>
        <w:t xml:space="preserve">, </w:t>
      </w:r>
      <w:r w:rsidR="69F55EED" w:rsidRPr="50AD09C8">
        <w:rPr>
          <w:rFonts w:ascii="Times New Roman" w:eastAsia="Times New Roman" w:hAnsi="Times New Roman" w:cs="Times New Roman"/>
          <w:color w:val="000000" w:themeColor="text1"/>
        </w:rPr>
        <w:t>sumontuota nauja, nenaudota ir neatnaujinta (kitaip vadinama „</w:t>
      </w:r>
      <w:proofErr w:type="spellStart"/>
      <w:r w:rsidR="69F55EED" w:rsidRPr="50AD09C8">
        <w:rPr>
          <w:rFonts w:ascii="Times New Roman" w:eastAsia="Times New Roman" w:hAnsi="Times New Roman" w:cs="Times New Roman"/>
          <w:color w:val="000000" w:themeColor="text1"/>
        </w:rPr>
        <w:t>refurbished</w:t>
      </w:r>
      <w:proofErr w:type="spellEnd"/>
      <w:r w:rsidR="69F55EED" w:rsidRPr="50AD09C8">
        <w:rPr>
          <w:rFonts w:ascii="Times New Roman" w:eastAsia="Times New Roman" w:hAnsi="Times New Roman" w:cs="Times New Roman"/>
          <w:color w:val="000000" w:themeColor="text1"/>
        </w:rPr>
        <w:t>“) įranga.</w:t>
      </w:r>
    </w:p>
    <w:p w14:paraId="3B3851F7" w14:textId="3579C6AC"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Times New Roman" w:hAnsi="Times New Roman" w:cs="Times New Roman"/>
          <w:color w:val="000000"/>
          <w:spacing w:val="-4"/>
        </w:rPr>
        <w:t>D</w:t>
      </w:r>
      <w:r w:rsidR="000668C7" w:rsidRPr="005B2BD8">
        <w:rPr>
          <w:rFonts w:ascii="Times New Roman" w:eastAsia="Times New Roman" w:hAnsi="Times New Roman" w:cs="Times New Roman"/>
          <w:color w:val="000000"/>
          <w:spacing w:val="-4"/>
        </w:rPr>
        <w:t>okumentų skaitmeninės</w:t>
      </w:r>
      <w:r w:rsidR="000668C7" w:rsidRPr="005B2BD8">
        <w:rPr>
          <w:rFonts w:ascii="Times New Roman" w:eastAsia="Times New Roman" w:hAnsi="Times New Roman" w:cs="Times New Roman"/>
          <w:color w:val="000000"/>
        </w:rPr>
        <w:t xml:space="preserve"> kopijos ir elektroninėmis priemonėmis pateikti duomenys yra tikri.</w:t>
      </w:r>
    </w:p>
    <w:p w14:paraId="7AAD4519" w14:textId="4E9DFB00"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Times New Roman" w:hAnsi="Times New Roman" w:cs="Times New Roman"/>
        </w:rPr>
        <w:t>S</w:t>
      </w:r>
      <w:r w:rsidR="000668C7" w:rsidRPr="005B2BD8">
        <w:rPr>
          <w:rFonts w:ascii="Times New Roman" w:eastAsia="Times New Roman" w:hAnsi="Times New Roman" w:cs="Times New Roman"/>
        </w:rPr>
        <w:t>utinkame, jog vadovaujantis Viešųjų pirkimų įstatymo 86 straipsnio 9 dalimi, laimėjimo atveju, CVP IS būtų paskelbtas pasiūlymas, sudaryta pirkimo sutartis ir jos pakeitimai (jei tokie bus).</w:t>
      </w:r>
    </w:p>
    <w:p w14:paraId="6440BE26" w14:textId="7997A411"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Calibri" w:hAnsi="Times New Roman" w:cs="Times New Roman"/>
        </w:rPr>
        <w:lastRenderedPageBreak/>
        <w:t>J</w:t>
      </w:r>
      <w:r w:rsidR="000668C7" w:rsidRPr="005B2BD8">
        <w:rPr>
          <w:rFonts w:ascii="Times New Roman" w:eastAsia="Calibri" w:hAnsi="Times New Roman" w:cs="Times New Roman"/>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Calibri" w:hAnsi="Times New Roman" w:cs="Times New Roman"/>
        </w:rPr>
        <w:t>P</w:t>
      </w:r>
      <w:r w:rsidR="000668C7" w:rsidRPr="005B2BD8">
        <w:rPr>
          <w:rFonts w:ascii="Times New Roman" w:eastAsia="Calibri" w:hAnsi="Times New Roman" w:cs="Times New Roman"/>
        </w:rPr>
        <w:t>asiūlymas galioja iki termino, nustatyto pirkimo dokumentuose.</w:t>
      </w:r>
    </w:p>
    <w:p w14:paraId="402EF7AF" w14:textId="15425EA4" w:rsidR="00580F9B" w:rsidRPr="005B2BD8" w:rsidRDefault="00580F9B" w:rsidP="006E15EF">
      <w:pPr>
        <w:pStyle w:val="Sraopastraipa"/>
        <w:numPr>
          <w:ilvl w:val="0"/>
          <w:numId w:val="8"/>
        </w:numPr>
        <w:tabs>
          <w:tab w:val="left" w:pos="851"/>
        </w:tabs>
        <w:spacing w:after="0" w:line="240" w:lineRule="auto"/>
        <w:ind w:left="0" w:firstLine="567"/>
        <w:jc w:val="both"/>
        <w:rPr>
          <w:rFonts w:ascii="Times New Roman" w:hAnsi="Times New Roman" w:cs="Times New Roman"/>
          <w:color w:val="000000"/>
          <w:highlight w:val="lightGray"/>
        </w:rPr>
      </w:pPr>
      <w:r w:rsidRPr="005B2BD8">
        <w:rPr>
          <w:rFonts w:ascii="Times New Roman" w:hAnsi="Times New Roman" w:cs="Times New Roman"/>
          <w:highlight w:val="lightGray"/>
        </w:rPr>
        <w:t xml:space="preserve">Pasiūlymo galiojimo laikotarpiu atsisakius sudaryti viešojo pirkimo sutartį ar jos nepasirašius per perkančiosios organizacijos nustatytą terminą, sutinkame </w:t>
      </w:r>
      <w:r w:rsidRPr="005B2BD8">
        <w:rPr>
          <w:rFonts w:ascii="Times New Roman" w:hAnsi="Times New Roman" w:cs="Times New Roman"/>
          <w:b/>
          <w:bCs/>
          <w:highlight w:val="lightGray"/>
        </w:rPr>
        <w:t>sumokėti perkančiajai organizacijai 5 (penkių) proc. pasiūlymo kainos Eur be PVM dydžio baudą</w:t>
      </w:r>
      <w:r w:rsidRPr="005B2BD8">
        <w:rPr>
          <w:rFonts w:ascii="Times New Roman" w:hAnsi="Times New Roman" w:cs="Times New Roman"/>
          <w:highlight w:val="lightGray"/>
        </w:rPr>
        <w:t xml:space="preserve"> bei padengti perkančiosios organizacijos patirtus nuostolius, kiek jų nepadengia aukščiau nurodyta bauda.</w:t>
      </w:r>
    </w:p>
    <w:p w14:paraId="3893E3DD" w14:textId="09544182" w:rsidR="00482659" w:rsidRPr="005B2BD8" w:rsidRDefault="00482659" w:rsidP="006E15EF">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5B2BD8">
        <w:rPr>
          <w:rFonts w:ascii="Times New Roman" w:hAnsi="Times New Roman" w:cs="Times New Roman"/>
        </w:rPr>
        <w:t xml:space="preserve">Patvirtinu, kad jeigu vykdant </w:t>
      </w:r>
      <w:r w:rsidR="00DA7B8B" w:rsidRPr="005B2BD8">
        <w:rPr>
          <w:rFonts w:ascii="Times New Roman" w:hAnsi="Times New Roman" w:cs="Times New Roman"/>
        </w:rPr>
        <w:t>S</w:t>
      </w:r>
      <w:r w:rsidRPr="005B2BD8">
        <w:rPr>
          <w:rFonts w:ascii="Times New Roman" w:hAnsi="Times New Roman" w:cs="Times New Roman"/>
        </w:rPr>
        <w:t xml:space="preserve">utartį </w:t>
      </w:r>
      <w:r w:rsidR="00DA7B8B" w:rsidRPr="005B2BD8">
        <w:rPr>
          <w:rFonts w:ascii="Times New Roman" w:hAnsi="Times New Roman" w:cs="Times New Roman"/>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5B2BD8">
        <w:rPr>
          <w:rFonts w:ascii="Times New Roman" w:hAnsi="Times New Roman" w:cs="Times New Roman"/>
        </w:rPr>
        <w:t xml:space="preserve">asmens duomenis ir dėl laisvo tokių duomenų judėjimo ir kuriuo panaikinama Direktyva 95/46/EB reikalavimus ir būtų užtikrinta duomenų subjekto teisių apsauga. </w:t>
      </w:r>
    </w:p>
    <w:p w14:paraId="56449EDE" w14:textId="06C28C66" w:rsidR="0006172E" w:rsidRPr="005B2BD8" w:rsidRDefault="0006172E" w:rsidP="006E15EF">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5B2BD8">
        <w:rPr>
          <w:rFonts w:ascii="Times New Roman" w:hAnsi="Times New Roman" w:cs="Times New Roman"/>
        </w:rPr>
        <w:t xml:space="preserve">Dalyvaudamas šiame Pirkime neriboju konkurencijos, žinau ir suprantu, kad </w:t>
      </w:r>
      <w:r w:rsidR="00156065">
        <w:rPr>
          <w:rFonts w:ascii="Times New Roman" w:hAnsi="Times New Roman" w:cs="Times New Roman"/>
        </w:rPr>
        <w:t>AB</w:t>
      </w:r>
      <w:r w:rsidR="00156065" w:rsidRPr="005B2BD8">
        <w:rPr>
          <w:rFonts w:ascii="Times New Roman" w:hAnsi="Times New Roman" w:cs="Times New Roman"/>
        </w:rPr>
        <w:t xml:space="preserve"> </w:t>
      </w:r>
      <w:r w:rsidRPr="005B2BD8">
        <w:rPr>
          <w:rFonts w:ascii="Times New Roman" w:hAnsi="Times New Roman" w:cs="Times New Roman"/>
        </w:rPr>
        <w:t>Turto bankas</w:t>
      </w:r>
      <w:r w:rsidR="00AB7799" w:rsidRPr="005B2BD8">
        <w:rPr>
          <w:rFonts w:ascii="Times New Roman" w:hAnsi="Times New Roman" w:cs="Times New Roman"/>
        </w:rPr>
        <w:t xml:space="preserve">, įvertinęs pasiūlymo duomenis, pasilieka teisę kreiptis į Tiekėją, Tiekėjų grupės narius, Subtiekėjus ir prašyti </w:t>
      </w:r>
      <w:r w:rsidR="00606D45" w:rsidRPr="005B2BD8">
        <w:rPr>
          <w:rFonts w:ascii="Times New Roman" w:hAnsi="Times New Roman" w:cs="Times New Roman"/>
        </w:rPr>
        <w:t xml:space="preserve">pateikti papildomus paaiškinimus, duomenis ar įrodymus dėl draudžiamų tiekėjų susitarimų nebuvimo. Žinau ir suprantu, kad jeigu mano nurodyta informacija </w:t>
      </w:r>
      <w:r w:rsidR="00675209" w:rsidRPr="005B2BD8">
        <w:rPr>
          <w:rFonts w:ascii="Times New Roman" w:hAnsi="Times New Roman" w:cs="Times New Roman"/>
        </w:rPr>
        <w:t xml:space="preserve">yra melaginga, atsakomybė gali būti taikoma teisės aktų nustatyta tvarka, o tiekėjas, kuris su kitais tiekėjais yra sudaręs susitarimų, kuriais siekiama </w:t>
      </w:r>
      <w:r w:rsidR="00745E40" w:rsidRPr="005B2BD8">
        <w:rPr>
          <w:rFonts w:ascii="Times New Roman" w:hAnsi="Times New Roman" w:cs="Times New Roman"/>
        </w:rPr>
        <w:t>riboti, ribojama ar gali būti ribojama konkure</w:t>
      </w:r>
      <w:r w:rsidR="00392DCF" w:rsidRPr="005B2BD8">
        <w:rPr>
          <w:rFonts w:ascii="Times New Roman" w:hAnsi="Times New Roman" w:cs="Times New Roman"/>
        </w:rPr>
        <w:t>n</w:t>
      </w:r>
      <w:r w:rsidR="00745E40" w:rsidRPr="005B2BD8">
        <w:rPr>
          <w:rFonts w:ascii="Times New Roman" w:hAnsi="Times New Roman" w:cs="Times New Roman"/>
        </w:rPr>
        <w:t xml:space="preserve">cija Pirkime, ir </w:t>
      </w:r>
      <w:r w:rsidR="00156065">
        <w:rPr>
          <w:rFonts w:ascii="Times New Roman" w:hAnsi="Times New Roman" w:cs="Times New Roman"/>
        </w:rPr>
        <w:t>AB</w:t>
      </w:r>
      <w:r w:rsidR="00156065" w:rsidRPr="005B2BD8">
        <w:rPr>
          <w:rFonts w:ascii="Times New Roman" w:hAnsi="Times New Roman" w:cs="Times New Roman"/>
        </w:rPr>
        <w:t xml:space="preserve"> </w:t>
      </w:r>
      <w:r w:rsidR="00745E40" w:rsidRPr="005B2BD8">
        <w:rPr>
          <w:rFonts w:ascii="Times New Roman" w:hAnsi="Times New Roman" w:cs="Times New Roman"/>
        </w:rPr>
        <w:t xml:space="preserve">Turto bankui dėl to turint </w:t>
      </w:r>
      <w:r w:rsidR="002F301C" w:rsidRPr="005B2BD8">
        <w:rPr>
          <w:rFonts w:ascii="Times New Roman" w:hAnsi="Times New Roman" w:cs="Times New Roman"/>
        </w:rPr>
        <w:t>įtikinamų duomenų, gali būti pašalinamas iš Pirkimo procedūros, vadovaujantis Lietuvos Respublikos viešųjų pirkimų įstatymo 46 straipsnio 4 dalies 1 punkto pagrindu.</w:t>
      </w:r>
    </w:p>
    <w:p w14:paraId="1871822D" w14:textId="0A692EE9" w:rsidR="0020346C" w:rsidRPr="005B2BD8" w:rsidRDefault="007A50DB" w:rsidP="0020346C">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5B2BD8">
        <w:rPr>
          <w:rFonts w:ascii="Times New Roman" w:hAnsi="Times New Roman" w:cs="Times New Roman"/>
        </w:rPr>
        <w:t>Suprantu, kad jei mano nurodyta informacija yra melaginga, įskaitant duomenis apie kontroliuojančius asm</w:t>
      </w:r>
      <w:r w:rsidR="00DE24B9" w:rsidRPr="005B2BD8">
        <w:rPr>
          <w:rFonts w:ascii="Times New Roman" w:hAnsi="Times New Roman" w:cs="Times New Roman"/>
        </w:rPr>
        <w:t>e</w:t>
      </w:r>
      <w:r w:rsidRPr="005B2BD8">
        <w:rPr>
          <w:rFonts w:ascii="Times New Roman" w:hAnsi="Times New Roman" w:cs="Times New Roman"/>
        </w:rPr>
        <w:t xml:space="preserve">nis, man taikytina atsakomybė teisės aktų nustatyta tvarka. </w:t>
      </w:r>
    </w:p>
    <w:p w14:paraId="361C6634" w14:textId="0D2E445E" w:rsidR="0020346C" w:rsidRPr="005B2BD8" w:rsidRDefault="00E53972" w:rsidP="0020346C">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5B2BD8">
        <w:rPr>
          <w:rFonts w:ascii="Times New Roman" w:hAnsi="Times New Roman" w:cs="Times New Roman"/>
        </w:rPr>
        <w:t xml:space="preserve"> </w:t>
      </w:r>
      <w:r w:rsidR="006C5769" w:rsidRPr="005B2BD8">
        <w:rPr>
          <w:rFonts w:ascii="Times New Roman" w:hAnsi="Times New Roman" w:cs="Times New Roman"/>
        </w:rPr>
        <w:t xml:space="preserve">Esu susipažinęs ir </w:t>
      </w:r>
      <w:r w:rsidR="00E83482" w:rsidRPr="005B2BD8">
        <w:rPr>
          <w:rFonts w:ascii="Times New Roman" w:hAnsi="Times New Roman" w:cs="Times New Roman"/>
        </w:rPr>
        <w:t xml:space="preserve">vadovaujuosi </w:t>
      </w:r>
      <w:hyperlink r:id="rId11" w:history="1">
        <w:r w:rsidR="00E83482" w:rsidRPr="005B2BD8">
          <w:rPr>
            <w:rStyle w:val="Hipersaitas"/>
            <w:rFonts w:ascii="Times New Roman" w:hAnsi="Times New Roman" w:cs="Times New Roman"/>
          </w:rPr>
          <w:t>VĮ Turto bankas Tiekėjų etikos kodeksu</w:t>
        </w:r>
      </w:hyperlink>
      <w:r w:rsidR="00E83482" w:rsidRPr="005B2BD8">
        <w:rPr>
          <w:rFonts w:ascii="Times New Roman" w:hAnsi="Times New Roman" w:cs="Times New Roman"/>
        </w:rPr>
        <w:t>.</w:t>
      </w:r>
    </w:p>
    <w:p w14:paraId="5CE156EE" w14:textId="69B5B82B" w:rsidR="0042058B" w:rsidRPr="005B2BD8" w:rsidRDefault="00754E3E" w:rsidP="4E9133D1">
      <w:pPr>
        <w:pStyle w:val="Sraopastraipa"/>
        <w:numPr>
          <w:ilvl w:val="0"/>
          <w:numId w:val="8"/>
        </w:numPr>
        <w:tabs>
          <w:tab w:val="left" w:pos="851"/>
        </w:tabs>
        <w:spacing w:after="0" w:line="240" w:lineRule="auto"/>
        <w:ind w:left="0" w:firstLine="567"/>
        <w:jc w:val="both"/>
        <w:rPr>
          <w:rFonts w:ascii="Times New Roman" w:hAnsi="Times New Roman" w:cs="Times New Roman"/>
        </w:rPr>
      </w:pPr>
      <w:r w:rsidRPr="005B2BD8">
        <w:rPr>
          <w:rFonts w:ascii="Times New Roman" w:hAnsi="Times New Roman" w:cs="Times New Roman"/>
        </w:rPr>
        <w:t xml:space="preserve"> </w:t>
      </w:r>
      <w:r w:rsidR="0042058B" w:rsidRPr="005B2BD8">
        <w:rPr>
          <w:rFonts w:ascii="Times New Roman" w:hAnsi="Times New Roman" w:cs="Times New Roman"/>
        </w:rPr>
        <w:t xml:space="preserve">Neprieštarauju, kad </w:t>
      </w:r>
      <w:r w:rsidR="00433C5A" w:rsidRPr="005B2BD8">
        <w:rPr>
          <w:rFonts w:ascii="Times New Roman" w:hAnsi="Times New Roman" w:cs="Times New Roman"/>
        </w:rPr>
        <w:t xml:space="preserve">laimėjimo atveju, prieš sudarant sutartį, </w:t>
      </w:r>
      <w:r w:rsidR="00712CF7" w:rsidRPr="005B2BD8">
        <w:rPr>
          <w:rFonts w:ascii="Times New Roman" w:hAnsi="Times New Roman" w:cs="Times New Roman"/>
        </w:rPr>
        <w:t xml:space="preserve">Perkančioji organizacija </w:t>
      </w:r>
      <w:r w:rsidR="00E33A74" w:rsidRPr="005B2BD8">
        <w:rPr>
          <w:rFonts w:ascii="Times New Roman" w:hAnsi="Times New Roman" w:cs="Times New Roman"/>
        </w:rPr>
        <w:t>inicijuotų procedūrą, siekiant nustatyti, ar numatomos sudaryti sutarties vykdymas neprieštaraus Lietuvos Res</w:t>
      </w:r>
      <w:r w:rsidR="00DE24B9" w:rsidRPr="005B2BD8">
        <w:rPr>
          <w:rFonts w:ascii="Times New Roman" w:hAnsi="Times New Roman" w:cs="Times New Roman"/>
        </w:rPr>
        <w:t>p</w:t>
      </w:r>
      <w:r w:rsidR="00E33A74" w:rsidRPr="005B2BD8">
        <w:rPr>
          <w:rFonts w:ascii="Times New Roman" w:hAnsi="Times New Roman" w:cs="Times New Roman"/>
        </w:rPr>
        <w:t>ubliko</w:t>
      </w:r>
      <w:r w:rsidR="00343BD5" w:rsidRPr="005B2BD8">
        <w:rPr>
          <w:rFonts w:ascii="Times New Roman" w:hAnsi="Times New Roman" w:cs="Times New Roman"/>
        </w:rPr>
        <w:t xml:space="preserve">je </w:t>
      </w:r>
      <w:r w:rsidR="00DE24B9" w:rsidRPr="005B2BD8">
        <w:rPr>
          <w:rFonts w:ascii="Times New Roman" w:hAnsi="Times New Roman" w:cs="Times New Roman"/>
        </w:rPr>
        <w:t>į</w:t>
      </w:r>
      <w:r w:rsidR="00343BD5" w:rsidRPr="005B2BD8">
        <w:rPr>
          <w:rFonts w:ascii="Times New Roman" w:hAnsi="Times New Roman" w:cs="Times New Roman"/>
        </w:rPr>
        <w:t>gyvendinamoms privalomoms tarptautinėms sankcijoms, kaip tai apibrėžta Tarptautinių sankcijų įstatyme ir kituose tarptautiniuose, Europos Sąjungos ir Lietuvos Respublikos teisės aktuose</w:t>
      </w:r>
      <w:r w:rsidR="2034478F" w:rsidRPr="005B2BD8">
        <w:rPr>
          <w:rFonts w:ascii="Times New Roman" w:hAnsi="Times New Roman" w:cs="Times New Roman"/>
        </w:rPr>
        <w:t xml:space="preserve">, </w:t>
      </w:r>
      <w:r w:rsidR="2034478F" w:rsidRPr="005B2BD8">
        <w:rPr>
          <w:rFonts w:ascii="Times New Roman" w:eastAsia="Times New Roman" w:hAnsi="Times New Roman" w:cs="Times New Roman"/>
        </w:rPr>
        <w:t>taip pat, ar tiekėjai teisės aktų nustatyta tvarka nėra pripažinti keliančiais grėsmę nacionaliniam saugumui.</w:t>
      </w:r>
    </w:p>
    <w:p w14:paraId="743B6FAE" w14:textId="77777777" w:rsidR="009B252B" w:rsidRPr="005B2BD8" w:rsidRDefault="009B252B" w:rsidP="000C2FBA">
      <w:pPr>
        <w:tabs>
          <w:tab w:val="left" w:pos="851"/>
        </w:tabs>
        <w:spacing w:after="40" w:line="240" w:lineRule="auto"/>
        <w:ind w:left="567"/>
        <w:jc w:val="both"/>
        <w:rPr>
          <w:rFonts w:ascii="Times New Roman" w:eastAsia="Times New Roman" w:hAnsi="Times New Roman" w:cs="Times New Roman"/>
        </w:rPr>
      </w:pPr>
    </w:p>
    <w:p w14:paraId="2306DD57" w14:textId="4BECD922" w:rsidR="0057760D" w:rsidRPr="005B2BD8" w:rsidRDefault="0057760D" w:rsidP="0057760D">
      <w:pPr>
        <w:spacing w:after="0" w:line="240" w:lineRule="auto"/>
        <w:jc w:val="both"/>
        <w:rPr>
          <w:rFonts w:ascii="Times New Roman" w:hAnsi="Times New Roman" w:cs="Times New Roman"/>
        </w:rPr>
      </w:pPr>
    </w:p>
    <w:p w14:paraId="5852D607" w14:textId="77777777" w:rsidR="008D727F" w:rsidRPr="005B2BD8" w:rsidRDefault="008D727F" w:rsidP="0057760D">
      <w:pPr>
        <w:spacing w:after="0" w:line="240" w:lineRule="auto"/>
        <w:jc w:val="both"/>
        <w:rPr>
          <w:rFonts w:ascii="Times New Roman" w:hAnsi="Times New Roman" w:cs="Times New Roman"/>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5B2BD8" w14:paraId="5845E848" w14:textId="77777777" w:rsidTr="0054153C">
        <w:trPr>
          <w:trHeight w:val="375"/>
        </w:trPr>
        <w:tc>
          <w:tcPr>
            <w:tcW w:w="3168" w:type="dxa"/>
            <w:vAlign w:val="bottom"/>
            <w:hideMark/>
          </w:tcPr>
          <w:p w14:paraId="5C9D2D7E"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976" w:type="dxa"/>
            <w:vAlign w:val="bottom"/>
            <w:hideMark/>
          </w:tcPr>
          <w:p w14:paraId="14E72420"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1531" w:type="dxa"/>
            <w:vAlign w:val="bottom"/>
            <w:hideMark/>
          </w:tcPr>
          <w:p w14:paraId="0261A1F1"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242" w:type="dxa"/>
            <w:vAlign w:val="bottom"/>
            <w:hideMark/>
          </w:tcPr>
          <w:p w14:paraId="768E4482"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794" w:type="dxa"/>
            <w:vAlign w:val="bottom"/>
            <w:hideMark/>
          </w:tcPr>
          <w:p w14:paraId="4AE724A4"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2879" w:type="dxa"/>
            <w:vAlign w:val="bottom"/>
            <w:hideMark/>
          </w:tcPr>
          <w:p w14:paraId="20758A43" w14:textId="77777777" w:rsidR="00B91B9A" w:rsidRPr="005B2BD8" w:rsidRDefault="00B91B9A">
            <w:pPr>
              <w:spacing w:after="0" w:line="240" w:lineRule="auto"/>
              <w:rPr>
                <w:rFonts w:ascii="Times New Roman" w:eastAsia="Times New Roman" w:hAnsi="Times New Roman" w:cs="Times New Roman"/>
                <w:color w:val="000000"/>
                <w:lang w:eastAsia="lt-LT"/>
              </w:rPr>
            </w:pPr>
          </w:p>
        </w:tc>
      </w:tr>
      <w:tr w:rsidR="00B91B9A" w:rsidRPr="005B2BD8" w14:paraId="4D202564" w14:textId="77777777" w:rsidTr="0054153C">
        <w:trPr>
          <w:trHeight w:val="240"/>
        </w:trPr>
        <w:tc>
          <w:tcPr>
            <w:tcW w:w="3168" w:type="dxa"/>
            <w:tcBorders>
              <w:bottom w:val="single" w:sz="4" w:space="0" w:color="auto"/>
            </w:tcBorders>
            <w:vAlign w:val="bottom"/>
            <w:hideMark/>
          </w:tcPr>
          <w:p w14:paraId="79F2529D" w14:textId="725C79DE" w:rsidR="00B91B9A" w:rsidRPr="005B2BD8" w:rsidRDefault="00B91B9A">
            <w:pPr>
              <w:spacing w:after="0" w:line="240" w:lineRule="auto"/>
              <w:rPr>
                <w:rFonts w:ascii="Times New Roman" w:eastAsia="Times New Roman" w:hAnsi="Times New Roman" w:cs="Times New Roman"/>
                <w:color w:val="000000"/>
                <w:lang w:eastAsia="lt-LT"/>
              </w:rPr>
            </w:pPr>
          </w:p>
        </w:tc>
        <w:tc>
          <w:tcPr>
            <w:tcW w:w="976" w:type="dxa"/>
            <w:vAlign w:val="bottom"/>
            <w:hideMark/>
          </w:tcPr>
          <w:p w14:paraId="60584998"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1531" w:type="dxa"/>
            <w:tcBorders>
              <w:bottom w:val="single" w:sz="4" w:space="0" w:color="auto"/>
            </w:tcBorders>
            <w:vAlign w:val="bottom"/>
            <w:hideMark/>
          </w:tcPr>
          <w:p w14:paraId="360C3019" w14:textId="3E4418E5" w:rsidR="00B91B9A" w:rsidRPr="005B2BD8" w:rsidRDefault="00B91B9A">
            <w:pPr>
              <w:spacing w:after="0" w:line="240" w:lineRule="auto"/>
              <w:rPr>
                <w:rFonts w:ascii="Times New Roman" w:eastAsia="Times New Roman" w:hAnsi="Times New Roman" w:cs="Times New Roman"/>
                <w:color w:val="000000"/>
                <w:lang w:eastAsia="lt-LT"/>
              </w:rPr>
            </w:pPr>
          </w:p>
        </w:tc>
        <w:tc>
          <w:tcPr>
            <w:tcW w:w="242" w:type="dxa"/>
            <w:vAlign w:val="bottom"/>
            <w:hideMark/>
          </w:tcPr>
          <w:p w14:paraId="0C9E0DCB"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794" w:type="dxa"/>
            <w:vAlign w:val="bottom"/>
            <w:hideMark/>
          </w:tcPr>
          <w:p w14:paraId="2683EF00"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2879" w:type="dxa"/>
            <w:tcBorders>
              <w:bottom w:val="single" w:sz="4" w:space="0" w:color="auto"/>
            </w:tcBorders>
            <w:vAlign w:val="bottom"/>
            <w:hideMark/>
          </w:tcPr>
          <w:p w14:paraId="2E74AD11" w14:textId="77777777" w:rsidR="00B91B9A" w:rsidRPr="005B2BD8" w:rsidRDefault="00B91B9A">
            <w:pPr>
              <w:spacing w:after="0" w:line="240" w:lineRule="auto"/>
              <w:rPr>
                <w:rFonts w:ascii="Times New Roman" w:eastAsia="Times New Roman" w:hAnsi="Times New Roman" w:cs="Times New Roman"/>
                <w:color w:val="000000"/>
                <w:lang w:eastAsia="lt-LT"/>
              </w:rPr>
            </w:pPr>
          </w:p>
        </w:tc>
      </w:tr>
      <w:tr w:rsidR="00B91B9A" w:rsidRPr="005B2BD8" w14:paraId="06B4F12F" w14:textId="77777777" w:rsidTr="0054153C">
        <w:trPr>
          <w:trHeight w:val="510"/>
        </w:trPr>
        <w:tc>
          <w:tcPr>
            <w:tcW w:w="3168" w:type="dxa"/>
            <w:tcBorders>
              <w:top w:val="single" w:sz="4" w:space="0" w:color="auto"/>
            </w:tcBorders>
            <w:vAlign w:val="bottom"/>
            <w:hideMark/>
          </w:tcPr>
          <w:p w14:paraId="78968468" w14:textId="77777777" w:rsidR="00B91B9A" w:rsidRPr="005B2BD8" w:rsidRDefault="00B91B9A">
            <w:pPr>
              <w:spacing w:after="0" w:line="240" w:lineRule="auto"/>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(Tiekėjo arba jo įgalioto asmens pareigų pavadinimas)</w:t>
            </w:r>
          </w:p>
        </w:tc>
        <w:tc>
          <w:tcPr>
            <w:tcW w:w="976" w:type="dxa"/>
            <w:vAlign w:val="bottom"/>
            <w:hideMark/>
          </w:tcPr>
          <w:p w14:paraId="41627155" w14:textId="77777777" w:rsidR="00B91B9A" w:rsidRPr="005B2BD8" w:rsidRDefault="00B91B9A">
            <w:pPr>
              <w:spacing w:after="0" w:line="240" w:lineRule="auto"/>
              <w:rPr>
                <w:rFonts w:ascii="Times New Roman" w:eastAsia="Times New Roman" w:hAnsi="Times New Roman" w:cs="Times New Roman"/>
                <w:i/>
                <w:iCs/>
                <w:color w:val="000000"/>
                <w:sz w:val="20"/>
                <w:szCs w:val="20"/>
                <w:lang w:eastAsia="lt-LT"/>
              </w:rPr>
            </w:pPr>
          </w:p>
        </w:tc>
        <w:tc>
          <w:tcPr>
            <w:tcW w:w="1531" w:type="dxa"/>
            <w:tcBorders>
              <w:top w:val="single" w:sz="4" w:space="0" w:color="auto"/>
            </w:tcBorders>
            <w:hideMark/>
          </w:tcPr>
          <w:p w14:paraId="78A2A4EA" w14:textId="2376AFEE" w:rsidR="00B91B9A" w:rsidRPr="005B2BD8" w:rsidRDefault="00B91B9A">
            <w:pPr>
              <w:spacing w:after="0" w:line="240" w:lineRule="auto"/>
              <w:jc w:val="center"/>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(Parašas)</w:t>
            </w:r>
            <w:r w:rsidR="001918B2" w:rsidRPr="005B2BD8">
              <w:rPr>
                <w:rStyle w:val="Puslapioinaosnuoroda"/>
                <w:rFonts w:ascii="Times New Roman" w:eastAsia="Times New Roman" w:hAnsi="Times New Roman" w:cs="Times New Roman"/>
                <w:i/>
                <w:iCs/>
                <w:color w:val="000000"/>
                <w:sz w:val="20"/>
                <w:szCs w:val="20"/>
                <w:lang w:eastAsia="lt-LT"/>
              </w:rPr>
              <w:footnoteReference w:id="5"/>
            </w:r>
          </w:p>
        </w:tc>
        <w:tc>
          <w:tcPr>
            <w:tcW w:w="242" w:type="dxa"/>
            <w:vAlign w:val="bottom"/>
            <w:hideMark/>
          </w:tcPr>
          <w:p w14:paraId="129D9973" w14:textId="77777777" w:rsidR="00B91B9A" w:rsidRPr="005B2BD8" w:rsidRDefault="00B91B9A">
            <w:pPr>
              <w:spacing w:after="0" w:line="240" w:lineRule="auto"/>
              <w:rPr>
                <w:rFonts w:ascii="Times New Roman" w:eastAsia="Times New Roman" w:hAnsi="Times New Roman" w:cs="Times New Roman"/>
                <w:i/>
                <w:iCs/>
                <w:color w:val="000000"/>
                <w:sz w:val="20"/>
                <w:szCs w:val="20"/>
                <w:lang w:eastAsia="lt-LT"/>
              </w:rPr>
            </w:pPr>
          </w:p>
        </w:tc>
        <w:tc>
          <w:tcPr>
            <w:tcW w:w="3673" w:type="dxa"/>
            <w:gridSpan w:val="2"/>
            <w:hideMark/>
          </w:tcPr>
          <w:p w14:paraId="43148EBE" w14:textId="71F2F6B7" w:rsidR="00B91B9A" w:rsidRPr="005B2BD8" w:rsidRDefault="0054153C">
            <w:pPr>
              <w:spacing w:after="0" w:line="240" w:lineRule="auto"/>
              <w:jc w:val="center"/>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 xml:space="preserve">              </w:t>
            </w:r>
            <w:r w:rsidR="00B91B9A" w:rsidRPr="005B2BD8">
              <w:rPr>
                <w:rFonts w:ascii="Times New Roman" w:eastAsia="Times New Roman" w:hAnsi="Times New Roman" w:cs="Times New Roman"/>
                <w:i/>
                <w:iCs/>
                <w:color w:val="000000"/>
                <w:sz w:val="20"/>
                <w:szCs w:val="20"/>
                <w:lang w:eastAsia="lt-LT"/>
              </w:rPr>
              <w:t>(Vardas ir pavardė)</w:t>
            </w:r>
          </w:p>
        </w:tc>
      </w:tr>
    </w:tbl>
    <w:p w14:paraId="350869E9" w14:textId="77777777" w:rsidR="00B91B9A" w:rsidRPr="005B2BD8" w:rsidRDefault="00B91B9A" w:rsidP="0057760D">
      <w:pPr>
        <w:spacing w:after="0" w:line="240" w:lineRule="auto"/>
        <w:jc w:val="both"/>
        <w:rPr>
          <w:rFonts w:ascii="Times New Roman" w:hAnsi="Times New Roman" w:cs="Times New Roman"/>
        </w:rPr>
      </w:pPr>
    </w:p>
    <w:sectPr w:rsidR="00B91B9A" w:rsidRPr="005B2BD8" w:rsidSect="00667C84">
      <w:footerReference w:type="default" r:id="rId12"/>
      <w:headerReference w:type="first" r:id="rId13"/>
      <w:pgSz w:w="16838" w:h="11906" w:orient="landscape"/>
      <w:pgMar w:top="1701" w:right="568" w:bottom="851" w:left="1134"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B3CB3" w14:textId="77777777" w:rsidR="00D531A9" w:rsidRDefault="00D531A9" w:rsidP="006C333E">
      <w:pPr>
        <w:spacing w:after="0" w:line="240" w:lineRule="auto"/>
      </w:pPr>
      <w:r>
        <w:separator/>
      </w:r>
    </w:p>
  </w:endnote>
  <w:endnote w:type="continuationSeparator" w:id="0">
    <w:p w14:paraId="0C02AF79" w14:textId="77777777" w:rsidR="00D531A9" w:rsidRDefault="00D531A9"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E4BFB" w14:textId="77777777" w:rsidR="00D531A9" w:rsidRDefault="00D531A9" w:rsidP="006C333E">
      <w:pPr>
        <w:spacing w:after="0" w:line="240" w:lineRule="auto"/>
      </w:pPr>
      <w:r>
        <w:separator/>
      </w:r>
    </w:p>
  </w:footnote>
  <w:footnote w:type="continuationSeparator" w:id="0">
    <w:p w14:paraId="20F2D3C9" w14:textId="77777777" w:rsidR="00D531A9" w:rsidRDefault="00D531A9"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0E1C1086" w14:textId="59038BBD" w:rsidR="006D0D4D" w:rsidRPr="006D0D4D" w:rsidRDefault="006D0D4D" w:rsidP="006D0D4D">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1B47F7FC" w14:textId="112A4694" w:rsidR="001918B2" w:rsidRPr="001918B2" w:rsidRDefault="001918B2">
      <w:pPr>
        <w:pStyle w:val="Puslapioinaostekstas"/>
        <w:rPr>
          <w:lang w:val="lt-LT"/>
        </w:rPr>
      </w:pPr>
      <w:r>
        <w:rPr>
          <w:rStyle w:val="Puslapioinaosnuoroda"/>
        </w:rPr>
        <w:footnoteRef/>
      </w:r>
      <w:r w:rsidRPr="001918B2">
        <w:rPr>
          <w:lang w:val="pt-BR"/>
        </w:rPr>
        <w:t xml:space="preserve"> </w:t>
      </w:r>
      <w:r w:rsidRPr="001561CE">
        <w:rPr>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927"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2"/>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0504"/>
    <w:rsid w:val="00012F5A"/>
    <w:rsid w:val="0001311C"/>
    <w:rsid w:val="00013CF5"/>
    <w:rsid w:val="00014A87"/>
    <w:rsid w:val="0001587A"/>
    <w:rsid w:val="00034B04"/>
    <w:rsid w:val="00037AD2"/>
    <w:rsid w:val="00044064"/>
    <w:rsid w:val="000532AC"/>
    <w:rsid w:val="000564B0"/>
    <w:rsid w:val="000605C5"/>
    <w:rsid w:val="00060AA6"/>
    <w:rsid w:val="0006172E"/>
    <w:rsid w:val="000668C7"/>
    <w:rsid w:val="00072A17"/>
    <w:rsid w:val="00076712"/>
    <w:rsid w:val="000769FB"/>
    <w:rsid w:val="00082358"/>
    <w:rsid w:val="00084DEB"/>
    <w:rsid w:val="000871F7"/>
    <w:rsid w:val="00087A83"/>
    <w:rsid w:val="00092686"/>
    <w:rsid w:val="00095CFB"/>
    <w:rsid w:val="000A568B"/>
    <w:rsid w:val="000B25C0"/>
    <w:rsid w:val="000B335B"/>
    <w:rsid w:val="000C128B"/>
    <w:rsid w:val="000C2FBA"/>
    <w:rsid w:val="000C6D4B"/>
    <w:rsid w:val="000D13A5"/>
    <w:rsid w:val="000D1667"/>
    <w:rsid w:val="000D1AA0"/>
    <w:rsid w:val="000D54C9"/>
    <w:rsid w:val="000D7C12"/>
    <w:rsid w:val="000E0AE6"/>
    <w:rsid w:val="000E4EF8"/>
    <w:rsid w:val="000E52B6"/>
    <w:rsid w:val="000E6483"/>
    <w:rsid w:val="000E724F"/>
    <w:rsid w:val="000F4FED"/>
    <w:rsid w:val="000F7DBC"/>
    <w:rsid w:val="00101B2D"/>
    <w:rsid w:val="0010321D"/>
    <w:rsid w:val="0011385F"/>
    <w:rsid w:val="001171E4"/>
    <w:rsid w:val="001258B9"/>
    <w:rsid w:val="00125F11"/>
    <w:rsid w:val="00131DAF"/>
    <w:rsid w:val="00134B85"/>
    <w:rsid w:val="00154553"/>
    <w:rsid w:val="001545DC"/>
    <w:rsid w:val="001554BB"/>
    <w:rsid w:val="00156065"/>
    <w:rsid w:val="00162DDD"/>
    <w:rsid w:val="001644BE"/>
    <w:rsid w:val="00170581"/>
    <w:rsid w:val="0017260E"/>
    <w:rsid w:val="001726E6"/>
    <w:rsid w:val="0017772B"/>
    <w:rsid w:val="00182776"/>
    <w:rsid w:val="001841E5"/>
    <w:rsid w:val="00184B2D"/>
    <w:rsid w:val="00190FC1"/>
    <w:rsid w:val="001918B2"/>
    <w:rsid w:val="001952F9"/>
    <w:rsid w:val="00197A48"/>
    <w:rsid w:val="001B0D81"/>
    <w:rsid w:val="001C0D08"/>
    <w:rsid w:val="001D49CA"/>
    <w:rsid w:val="001E0CC2"/>
    <w:rsid w:val="001E180C"/>
    <w:rsid w:val="001E22E1"/>
    <w:rsid w:val="001F00E8"/>
    <w:rsid w:val="001F5EEA"/>
    <w:rsid w:val="0020346C"/>
    <w:rsid w:val="00206C15"/>
    <w:rsid w:val="00211259"/>
    <w:rsid w:val="00211348"/>
    <w:rsid w:val="00213072"/>
    <w:rsid w:val="002152B2"/>
    <w:rsid w:val="002179DD"/>
    <w:rsid w:val="00223A4A"/>
    <w:rsid w:val="00227CC2"/>
    <w:rsid w:val="002344DE"/>
    <w:rsid w:val="0023751A"/>
    <w:rsid w:val="00250A6C"/>
    <w:rsid w:val="00254047"/>
    <w:rsid w:val="002548F6"/>
    <w:rsid w:val="00256B2F"/>
    <w:rsid w:val="00257269"/>
    <w:rsid w:val="00263CDC"/>
    <w:rsid w:val="00271345"/>
    <w:rsid w:val="00281DC0"/>
    <w:rsid w:val="002839A2"/>
    <w:rsid w:val="002935E3"/>
    <w:rsid w:val="00293C6C"/>
    <w:rsid w:val="002950A1"/>
    <w:rsid w:val="00296C7C"/>
    <w:rsid w:val="002A2313"/>
    <w:rsid w:val="002A2FAC"/>
    <w:rsid w:val="002A74C2"/>
    <w:rsid w:val="002B2319"/>
    <w:rsid w:val="002B337C"/>
    <w:rsid w:val="002B3A53"/>
    <w:rsid w:val="002B5CB8"/>
    <w:rsid w:val="002C0074"/>
    <w:rsid w:val="002C12F5"/>
    <w:rsid w:val="002C49E1"/>
    <w:rsid w:val="002C69F9"/>
    <w:rsid w:val="002C7D6F"/>
    <w:rsid w:val="002E36A5"/>
    <w:rsid w:val="002E4385"/>
    <w:rsid w:val="002E53FF"/>
    <w:rsid w:val="002F1072"/>
    <w:rsid w:val="002F301C"/>
    <w:rsid w:val="002F4E9E"/>
    <w:rsid w:val="002F5511"/>
    <w:rsid w:val="00307FDA"/>
    <w:rsid w:val="003135C9"/>
    <w:rsid w:val="003145FE"/>
    <w:rsid w:val="003225D7"/>
    <w:rsid w:val="003237DA"/>
    <w:rsid w:val="003259DF"/>
    <w:rsid w:val="00335E08"/>
    <w:rsid w:val="00335E22"/>
    <w:rsid w:val="00336CAA"/>
    <w:rsid w:val="00342F9E"/>
    <w:rsid w:val="00343BD5"/>
    <w:rsid w:val="00344DEA"/>
    <w:rsid w:val="00346218"/>
    <w:rsid w:val="0035044D"/>
    <w:rsid w:val="00354A99"/>
    <w:rsid w:val="00354FAD"/>
    <w:rsid w:val="00361FC5"/>
    <w:rsid w:val="0036341F"/>
    <w:rsid w:val="0038148C"/>
    <w:rsid w:val="00381B3F"/>
    <w:rsid w:val="003856C1"/>
    <w:rsid w:val="00390AF4"/>
    <w:rsid w:val="00390D3E"/>
    <w:rsid w:val="00392DCF"/>
    <w:rsid w:val="00396F25"/>
    <w:rsid w:val="003C640B"/>
    <w:rsid w:val="003D0E5B"/>
    <w:rsid w:val="003D3A17"/>
    <w:rsid w:val="003D5832"/>
    <w:rsid w:val="003E051D"/>
    <w:rsid w:val="003E1117"/>
    <w:rsid w:val="003E7463"/>
    <w:rsid w:val="003F0665"/>
    <w:rsid w:val="00400FAB"/>
    <w:rsid w:val="00407016"/>
    <w:rsid w:val="00411AF4"/>
    <w:rsid w:val="00412E65"/>
    <w:rsid w:val="0041371C"/>
    <w:rsid w:val="00416AC4"/>
    <w:rsid w:val="00416AC7"/>
    <w:rsid w:val="004200CD"/>
    <w:rsid w:val="0042058B"/>
    <w:rsid w:val="00421B84"/>
    <w:rsid w:val="00421E3D"/>
    <w:rsid w:val="004272D8"/>
    <w:rsid w:val="004325B3"/>
    <w:rsid w:val="00433C5A"/>
    <w:rsid w:val="00444EF9"/>
    <w:rsid w:val="00445104"/>
    <w:rsid w:val="00445755"/>
    <w:rsid w:val="0044674A"/>
    <w:rsid w:val="00472DA6"/>
    <w:rsid w:val="00473C3B"/>
    <w:rsid w:val="00475F4A"/>
    <w:rsid w:val="004814F7"/>
    <w:rsid w:val="00482659"/>
    <w:rsid w:val="004874C7"/>
    <w:rsid w:val="004877E5"/>
    <w:rsid w:val="004A004E"/>
    <w:rsid w:val="004A0C00"/>
    <w:rsid w:val="004A2B43"/>
    <w:rsid w:val="004A4B4A"/>
    <w:rsid w:val="004A4BF4"/>
    <w:rsid w:val="004A4D69"/>
    <w:rsid w:val="004B05B8"/>
    <w:rsid w:val="004B28FE"/>
    <w:rsid w:val="004B42F6"/>
    <w:rsid w:val="004B5571"/>
    <w:rsid w:val="004B75C2"/>
    <w:rsid w:val="004C0F7C"/>
    <w:rsid w:val="004D00B9"/>
    <w:rsid w:val="004D4119"/>
    <w:rsid w:val="004D5E13"/>
    <w:rsid w:val="004D63BC"/>
    <w:rsid w:val="004E6F4D"/>
    <w:rsid w:val="004E721E"/>
    <w:rsid w:val="004F2213"/>
    <w:rsid w:val="00513943"/>
    <w:rsid w:val="00522020"/>
    <w:rsid w:val="005246E0"/>
    <w:rsid w:val="00524839"/>
    <w:rsid w:val="005248E5"/>
    <w:rsid w:val="005257AB"/>
    <w:rsid w:val="00530C2B"/>
    <w:rsid w:val="0053329C"/>
    <w:rsid w:val="00533EC9"/>
    <w:rsid w:val="0053736E"/>
    <w:rsid w:val="0054153C"/>
    <w:rsid w:val="005446FF"/>
    <w:rsid w:val="00550878"/>
    <w:rsid w:val="0056162B"/>
    <w:rsid w:val="00575427"/>
    <w:rsid w:val="00576242"/>
    <w:rsid w:val="00576F71"/>
    <w:rsid w:val="00576FB7"/>
    <w:rsid w:val="0057760D"/>
    <w:rsid w:val="00580F9B"/>
    <w:rsid w:val="00581F23"/>
    <w:rsid w:val="00582D9D"/>
    <w:rsid w:val="00584C10"/>
    <w:rsid w:val="00590C1E"/>
    <w:rsid w:val="00591792"/>
    <w:rsid w:val="005A566C"/>
    <w:rsid w:val="005B1701"/>
    <w:rsid w:val="005B2BD8"/>
    <w:rsid w:val="005D782F"/>
    <w:rsid w:val="005E5DAD"/>
    <w:rsid w:val="005E626A"/>
    <w:rsid w:val="005F1D55"/>
    <w:rsid w:val="005F75BB"/>
    <w:rsid w:val="0060297D"/>
    <w:rsid w:val="00603D59"/>
    <w:rsid w:val="00604865"/>
    <w:rsid w:val="00605509"/>
    <w:rsid w:val="00606D45"/>
    <w:rsid w:val="00612177"/>
    <w:rsid w:val="006163CD"/>
    <w:rsid w:val="00620BFE"/>
    <w:rsid w:val="006248DA"/>
    <w:rsid w:val="00632409"/>
    <w:rsid w:val="0063338D"/>
    <w:rsid w:val="0063452C"/>
    <w:rsid w:val="00635C2C"/>
    <w:rsid w:val="00640159"/>
    <w:rsid w:val="00643E9F"/>
    <w:rsid w:val="00652B3A"/>
    <w:rsid w:val="00653323"/>
    <w:rsid w:val="00653A91"/>
    <w:rsid w:val="0065752A"/>
    <w:rsid w:val="006615E5"/>
    <w:rsid w:val="00667C84"/>
    <w:rsid w:val="00671CF3"/>
    <w:rsid w:val="00671E57"/>
    <w:rsid w:val="00675209"/>
    <w:rsid w:val="006858C2"/>
    <w:rsid w:val="00690429"/>
    <w:rsid w:val="00692292"/>
    <w:rsid w:val="0069626E"/>
    <w:rsid w:val="0069772B"/>
    <w:rsid w:val="006A4642"/>
    <w:rsid w:val="006A562D"/>
    <w:rsid w:val="006A5788"/>
    <w:rsid w:val="006A6AEC"/>
    <w:rsid w:val="006B427B"/>
    <w:rsid w:val="006C2EF7"/>
    <w:rsid w:val="006C333E"/>
    <w:rsid w:val="006C3DB0"/>
    <w:rsid w:val="006C5769"/>
    <w:rsid w:val="006C67CB"/>
    <w:rsid w:val="006C6967"/>
    <w:rsid w:val="006C70C7"/>
    <w:rsid w:val="006D0D4D"/>
    <w:rsid w:val="006D4AEC"/>
    <w:rsid w:val="006D79CD"/>
    <w:rsid w:val="006E15EF"/>
    <w:rsid w:val="006E352E"/>
    <w:rsid w:val="006E3890"/>
    <w:rsid w:val="006E5673"/>
    <w:rsid w:val="006E6E67"/>
    <w:rsid w:val="00701554"/>
    <w:rsid w:val="00712300"/>
    <w:rsid w:val="00712CF7"/>
    <w:rsid w:val="00720C77"/>
    <w:rsid w:val="007237A0"/>
    <w:rsid w:val="00724568"/>
    <w:rsid w:val="00731F39"/>
    <w:rsid w:val="00733049"/>
    <w:rsid w:val="007338F7"/>
    <w:rsid w:val="00735095"/>
    <w:rsid w:val="007359AC"/>
    <w:rsid w:val="007433CA"/>
    <w:rsid w:val="007438A0"/>
    <w:rsid w:val="00743D79"/>
    <w:rsid w:val="00745E40"/>
    <w:rsid w:val="0075045A"/>
    <w:rsid w:val="00752B52"/>
    <w:rsid w:val="00752E03"/>
    <w:rsid w:val="00754E3E"/>
    <w:rsid w:val="007552FB"/>
    <w:rsid w:val="00762288"/>
    <w:rsid w:val="007632CE"/>
    <w:rsid w:val="007649EE"/>
    <w:rsid w:val="00772B48"/>
    <w:rsid w:val="00777105"/>
    <w:rsid w:val="00777AB3"/>
    <w:rsid w:val="00780D6D"/>
    <w:rsid w:val="0078668E"/>
    <w:rsid w:val="007A50DB"/>
    <w:rsid w:val="007A65EF"/>
    <w:rsid w:val="007B00B0"/>
    <w:rsid w:val="007B208F"/>
    <w:rsid w:val="007B36C7"/>
    <w:rsid w:val="007B3C26"/>
    <w:rsid w:val="007B46AA"/>
    <w:rsid w:val="007B62C1"/>
    <w:rsid w:val="007C199E"/>
    <w:rsid w:val="007C1F5B"/>
    <w:rsid w:val="007D50AD"/>
    <w:rsid w:val="007E4920"/>
    <w:rsid w:val="007E5EEE"/>
    <w:rsid w:val="007F107D"/>
    <w:rsid w:val="007F6BD4"/>
    <w:rsid w:val="00802F9C"/>
    <w:rsid w:val="00806FA4"/>
    <w:rsid w:val="00811310"/>
    <w:rsid w:val="008123AB"/>
    <w:rsid w:val="0081399B"/>
    <w:rsid w:val="00814B1C"/>
    <w:rsid w:val="00820BDC"/>
    <w:rsid w:val="0082387B"/>
    <w:rsid w:val="00825FF4"/>
    <w:rsid w:val="00836DDD"/>
    <w:rsid w:val="00837A2B"/>
    <w:rsid w:val="00851A0E"/>
    <w:rsid w:val="0085650F"/>
    <w:rsid w:val="0086196B"/>
    <w:rsid w:val="00867D48"/>
    <w:rsid w:val="00870F91"/>
    <w:rsid w:val="00873972"/>
    <w:rsid w:val="008806D8"/>
    <w:rsid w:val="00882FD9"/>
    <w:rsid w:val="00884723"/>
    <w:rsid w:val="00887ED6"/>
    <w:rsid w:val="008961DB"/>
    <w:rsid w:val="008A3278"/>
    <w:rsid w:val="008B07DB"/>
    <w:rsid w:val="008B4388"/>
    <w:rsid w:val="008B689F"/>
    <w:rsid w:val="008C0540"/>
    <w:rsid w:val="008C308B"/>
    <w:rsid w:val="008D2DE5"/>
    <w:rsid w:val="008D5E93"/>
    <w:rsid w:val="008D727F"/>
    <w:rsid w:val="008E2A71"/>
    <w:rsid w:val="008E3334"/>
    <w:rsid w:val="008E450E"/>
    <w:rsid w:val="008F599E"/>
    <w:rsid w:val="008F7A4B"/>
    <w:rsid w:val="00901469"/>
    <w:rsid w:val="00901675"/>
    <w:rsid w:val="009048A1"/>
    <w:rsid w:val="00913C00"/>
    <w:rsid w:val="00914A59"/>
    <w:rsid w:val="009171C7"/>
    <w:rsid w:val="009174D6"/>
    <w:rsid w:val="00923B7A"/>
    <w:rsid w:val="00924C40"/>
    <w:rsid w:val="0092731B"/>
    <w:rsid w:val="00945753"/>
    <w:rsid w:val="00946951"/>
    <w:rsid w:val="00946EAF"/>
    <w:rsid w:val="00955919"/>
    <w:rsid w:val="00956521"/>
    <w:rsid w:val="009625A1"/>
    <w:rsid w:val="0096329F"/>
    <w:rsid w:val="00963F6D"/>
    <w:rsid w:val="0096685F"/>
    <w:rsid w:val="00972941"/>
    <w:rsid w:val="009732BC"/>
    <w:rsid w:val="00973A6B"/>
    <w:rsid w:val="00975C3A"/>
    <w:rsid w:val="00976763"/>
    <w:rsid w:val="00980EA6"/>
    <w:rsid w:val="00982197"/>
    <w:rsid w:val="009854E8"/>
    <w:rsid w:val="009877BC"/>
    <w:rsid w:val="00997CBA"/>
    <w:rsid w:val="009A6B43"/>
    <w:rsid w:val="009B0A9F"/>
    <w:rsid w:val="009B252B"/>
    <w:rsid w:val="009B4688"/>
    <w:rsid w:val="009B489B"/>
    <w:rsid w:val="009C2F8C"/>
    <w:rsid w:val="009C54E2"/>
    <w:rsid w:val="009C7AED"/>
    <w:rsid w:val="009C7B67"/>
    <w:rsid w:val="009D2BF5"/>
    <w:rsid w:val="009D3E36"/>
    <w:rsid w:val="009E4548"/>
    <w:rsid w:val="009E63B8"/>
    <w:rsid w:val="009F15BC"/>
    <w:rsid w:val="009F24D5"/>
    <w:rsid w:val="009F52ED"/>
    <w:rsid w:val="009F76D0"/>
    <w:rsid w:val="00A00665"/>
    <w:rsid w:val="00A01D09"/>
    <w:rsid w:val="00A03A48"/>
    <w:rsid w:val="00A03D22"/>
    <w:rsid w:val="00A061E3"/>
    <w:rsid w:val="00A0725E"/>
    <w:rsid w:val="00A07A0C"/>
    <w:rsid w:val="00A122BE"/>
    <w:rsid w:val="00A15A21"/>
    <w:rsid w:val="00A23534"/>
    <w:rsid w:val="00A2383B"/>
    <w:rsid w:val="00A2584A"/>
    <w:rsid w:val="00A2697C"/>
    <w:rsid w:val="00A35E88"/>
    <w:rsid w:val="00A42B2C"/>
    <w:rsid w:val="00A53C71"/>
    <w:rsid w:val="00A55A07"/>
    <w:rsid w:val="00A573E2"/>
    <w:rsid w:val="00A610D2"/>
    <w:rsid w:val="00A61817"/>
    <w:rsid w:val="00A66D19"/>
    <w:rsid w:val="00A70BEF"/>
    <w:rsid w:val="00A771B4"/>
    <w:rsid w:val="00A81EA4"/>
    <w:rsid w:val="00A85A52"/>
    <w:rsid w:val="00A95574"/>
    <w:rsid w:val="00AA1F0E"/>
    <w:rsid w:val="00AA5286"/>
    <w:rsid w:val="00AA576F"/>
    <w:rsid w:val="00AB3095"/>
    <w:rsid w:val="00AB42D1"/>
    <w:rsid w:val="00AB7799"/>
    <w:rsid w:val="00AD2989"/>
    <w:rsid w:val="00AD416B"/>
    <w:rsid w:val="00AD58A8"/>
    <w:rsid w:val="00AE1B27"/>
    <w:rsid w:val="00AE6CFA"/>
    <w:rsid w:val="00AE723E"/>
    <w:rsid w:val="00AF45D0"/>
    <w:rsid w:val="00B062C5"/>
    <w:rsid w:val="00B073FB"/>
    <w:rsid w:val="00B102EF"/>
    <w:rsid w:val="00B13555"/>
    <w:rsid w:val="00B14DF3"/>
    <w:rsid w:val="00B177FC"/>
    <w:rsid w:val="00B21A8C"/>
    <w:rsid w:val="00B23BCF"/>
    <w:rsid w:val="00B24DE5"/>
    <w:rsid w:val="00B24E51"/>
    <w:rsid w:val="00B31919"/>
    <w:rsid w:val="00B3723F"/>
    <w:rsid w:val="00B402D7"/>
    <w:rsid w:val="00B467A9"/>
    <w:rsid w:val="00B508C8"/>
    <w:rsid w:val="00B50B5E"/>
    <w:rsid w:val="00B524DE"/>
    <w:rsid w:val="00B525C9"/>
    <w:rsid w:val="00B5322F"/>
    <w:rsid w:val="00B65DCB"/>
    <w:rsid w:val="00B664CA"/>
    <w:rsid w:val="00B72E6F"/>
    <w:rsid w:val="00B83A98"/>
    <w:rsid w:val="00B8617F"/>
    <w:rsid w:val="00B87B64"/>
    <w:rsid w:val="00B91864"/>
    <w:rsid w:val="00B91B9A"/>
    <w:rsid w:val="00B9333D"/>
    <w:rsid w:val="00B95BFD"/>
    <w:rsid w:val="00B96651"/>
    <w:rsid w:val="00B9766D"/>
    <w:rsid w:val="00BA03A8"/>
    <w:rsid w:val="00BA1CB9"/>
    <w:rsid w:val="00BA2112"/>
    <w:rsid w:val="00BA2326"/>
    <w:rsid w:val="00BA35E4"/>
    <w:rsid w:val="00BA3C68"/>
    <w:rsid w:val="00BB5B24"/>
    <w:rsid w:val="00BB6552"/>
    <w:rsid w:val="00BB6AA1"/>
    <w:rsid w:val="00BB78C0"/>
    <w:rsid w:val="00BC14A0"/>
    <w:rsid w:val="00BC6158"/>
    <w:rsid w:val="00BD081A"/>
    <w:rsid w:val="00BD44DE"/>
    <w:rsid w:val="00BE63B8"/>
    <w:rsid w:val="00C01BE5"/>
    <w:rsid w:val="00C12637"/>
    <w:rsid w:val="00C16407"/>
    <w:rsid w:val="00C17F1E"/>
    <w:rsid w:val="00C20E15"/>
    <w:rsid w:val="00C27734"/>
    <w:rsid w:val="00C35064"/>
    <w:rsid w:val="00C37CD2"/>
    <w:rsid w:val="00C475D1"/>
    <w:rsid w:val="00C5053C"/>
    <w:rsid w:val="00C52623"/>
    <w:rsid w:val="00C56361"/>
    <w:rsid w:val="00C64BC2"/>
    <w:rsid w:val="00C64D67"/>
    <w:rsid w:val="00C66EB0"/>
    <w:rsid w:val="00C72490"/>
    <w:rsid w:val="00C75E71"/>
    <w:rsid w:val="00C779B8"/>
    <w:rsid w:val="00C82A23"/>
    <w:rsid w:val="00C8732D"/>
    <w:rsid w:val="00C93998"/>
    <w:rsid w:val="00CA0460"/>
    <w:rsid w:val="00CA211C"/>
    <w:rsid w:val="00CA525E"/>
    <w:rsid w:val="00CA65B0"/>
    <w:rsid w:val="00CB01F0"/>
    <w:rsid w:val="00CB24BD"/>
    <w:rsid w:val="00CC2677"/>
    <w:rsid w:val="00CC5FF1"/>
    <w:rsid w:val="00CC7AAF"/>
    <w:rsid w:val="00CD027C"/>
    <w:rsid w:val="00CD7190"/>
    <w:rsid w:val="00CE117E"/>
    <w:rsid w:val="00CE2E24"/>
    <w:rsid w:val="00CE672E"/>
    <w:rsid w:val="00CE709B"/>
    <w:rsid w:val="00CE717B"/>
    <w:rsid w:val="00CF73D4"/>
    <w:rsid w:val="00D012AB"/>
    <w:rsid w:val="00D03FE2"/>
    <w:rsid w:val="00D06624"/>
    <w:rsid w:val="00D07261"/>
    <w:rsid w:val="00D1018D"/>
    <w:rsid w:val="00D231A9"/>
    <w:rsid w:val="00D24334"/>
    <w:rsid w:val="00D24EE9"/>
    <w:rsid w:val="00D26F57"/>
    <w:rsid w:val="00D30530"/>
    <w:rsid w:val="00D30787"/>
    <w:rsid w:val="00D367BE"/>
    <w:rsid w:val="00D36B4B"/>
    <w:rsid w:val="00D40004"/>
    <w:rsid w:val="00D4027C"/>
    <w:rsid w:val="00D4353E"/>
    <w:rsid w:val="00D469E7"/>
    <w:rsid w:val="00D5056B"/>
    <w:rsid w:val="00D52A71"/>
    <w:rsid w:val="00D531A9"/>
    <w:rsid w:val="00D628AB"/>
    <w:rsid w:val="00D73A9F"/>
    <w:rsid w:val="00D7723F"/>
    <w:rsid w:val="00D82761"/>
    <w:rsid w:val="00D90BBA"/>
    <w:rsid w:val="00D90C1D"/>
    <w:rsid w:val="00D94881"/>
    <w:rsid w:val="00D95DBD"/>
    <w:rsid w:val="00DA131E"/>
    <w:rsid w:val="00DA2549"/>
    <w:rsid w:val="00DA7B8B"/>
    <w:rsid w:val="00DB0F23"/>
    <w:rsid w:val="00DB171A"/>
    <w:rsid w:val="00DB42BA"/>
    <w:rsid w:val="00DB5D9F"/>
    <w:rsid w:val="00DB6A34"/>
    <w:rsid w:val="00DC72EB"/>
    <w:rsid w:val="00DD1F45"/>
    <w:rsid w:val="00DD29AB"/>
    <w:rsid w:val="00DD41B8"/>
    <w:rsid w:val="00DE24B9"/>
    <w:rsid w:val="00DE5730"/>
    <w:rsid w:val="00DF14AB"/>
    <w:rsid w:val="00DF2780"/>
    <w:rsid w:val="00DF62C7"/>
    <w:rsid w:val="00DF7D50"/>
    <w:rsid w:val="00E018EF"/>
    <w:rsid w:val="00E01FCE"/>
    <w:rsid w:val="00E030C2"/>
    <w:rsid w:val="00E0396A"/>
    <w:rsid w:val="00E04CB3"/>
    <w:rsid w:val="00E05BDC"/>
    <w:rsid w:val="00E07C33"/>
    <w:rsid w:val="00E10A69"/>
    <w:rsid w:val="00E11904"/>
    <w:rsid w:val="00E16B17"/>
    <w:rsid w:val="00E20D61"/>
    <w:rsid w:val="00E23BA3"/>
    <w:rsid w:val="00E33A74"/>
    <w:rsid w:val="00E361A7"/>
    <w:rsid w:val="00E412A2"/>
    <w:rsid w:val="00E43C37"/>
    <w:rsid w:val="00E45664"/>
    <w:rsid w:val="00E45D2C"/>
    <w:rsid w:val="00E53972"/>
    <w:rsid w:val="00E561D4"/>
    <w:rsid w:val="00E65F73"/>
    <w:rsid w:val="00E71C86"/>
    <w:rsid w:val="00E731A7"/>
    <w:rsid w:val="00E73EA7"/>
    <w:rsid w:val="00E7664C"/>
    <w:rsid w:val="00E81C23"/>
    <w:rsid w:val="00E83482"/>
    <w:rsid w:val="00E91316"/>
    <w:rsid w:val="00E93B05"/>
    <w:rsid w:val="00E94DAD"/>
    <w:rsid w:val="00E97F86"/>
    <w:rsid w:val="00EB572E"/>
    <w:rsid w:val="00EC0B3E"/>
    <w:rsid w:val="00EC10A8"/>
    <w:rsid w:val="00EC142D"/>
    <w:rsid w:val="00EC16E5"/>
    <w:rsid w:val="00EC2245"/>
    <w:rsid w:val="00EC27EB"/>
    <w:rsid w:val="00EC5E62"/>
    <w:rsid w:val="00ED06AD"/>
    <w:rsid w:val="00ED4E0D"/>
    <w:rsid w:val="00EF282D"/>
    <w:rsid w:val="00EF3EA1"/>
    <w:rsid w:val="00F0166F"/>
    <w:rsid w:val="00F01D39"/>
    <w:rsid w:val="00F04C29"/>
    <w:rsid w:val="00F04C55"/>
    <w:rsid w:val="00F0708A"/>
    <w:rsid w:val="00F07419"/>
    <w:rsid w:val="00F1634E"/>
    <w:rsid w:val="00F22EB2"/>
    <w:rsid w:val="00F23862"/>
    <w:rsid w:val="00F24755"/>
    <w:rsid w:val="00F27072"/>
    <w:rsid w:val="00F30CC7"/>
    <w:rsid w:val="00F313D9"/>
    <w:rsid w:val="00F41619"/>
    <w:rsid w:val="00F41739"/>
    <w:rsid w:val="00F50477"/>
    <w:rsid w:val="00F50A89"/>
    <w:rsid w:val="00F6081D"/>
    <w:rsid w:val="00F6113A"/>
    <w:rsid w:val="00F66857"/>
    <w:rsid w:val="00F67E60"/>
    <w:rsid w:val="00F732C5"/>
    <w:rsid w:val="00F7778A"/>
    <w:rsid w:val="00F8671A"/>
    <w:rsid w:val="00F874FF"/>
    <w:rsid w:val="00F90948"/>
    <w:rsid w:val="00F9663D"/>
    <w:rsid w:val="00FA2270"/>
    <w:rsid w:val="00FA2F3D"/>
    <w:rsid w:val="00FA7886"/>
    <w:rsid w:val="00FA7897"/>
    <w:rsid w:val="00FB0695"/>
    <w:rsid w:val="00FB3F6C"/>
    <w:rsid w:val="00FC21FE"/>
    <w:rsid w:val="00FC3EDE"/>
    <w:rsid w:val="00FC5705"/>
    <w:rsid w:val="00FC7744"/>
    <w:rsid w:val="00FD20EF"/>
    <w:rsid w:val="00FD3CD2"/>
    <w:rsid w:val="00FD7ADD"/>
    <w:rsid w:val="00FE4766"/>
    <w:rsid w:val="00FF0222"/>
    <w:rsid w:val="00FF1BBD"/>
    <w:rsid w:val="00FF5A75"/>
    <w:rsid w:val="00FF7630"/>
    <w:rsid w:val="01F0EB1E"/>
    <w:rsid w:val="038FFC96"/>
    <w:rsid w:val="040A7F46"/>
    <w:rsid w:val="0469EB9B"/>
    <w:rsid w:val="0508F4D6"/>
    <w:rsid w:val="0A9EE0C2"/>
    <w:rsid w:val="0B68C6B4"/>
    <w:rsid w:val="0C9350F2"/>
    <w:rsid w:val="0DA894CB"/>
    <w:rsid w:val="1022C0EB"/>
    <w:rsid w:val="10406023"/>
    <w:rsid w:val="109DAD98"/>
    <w:rsid w:val="115D9086"/>
    <w:rsid w:val="11703077"/>
    <w:rsid w:val="1389A5DF"/>
    <w:rsid w:val="140941F0"/>
    <w:rsid w:val="1417AAE0"/>
    <w:rsid w:val="150AF131"/>
    <w:rsid w:val="15C44D29"/>
    <w:rsid w:val="164A4D24"/>
    <w:rsid w:val="1711B16E"/>
    <w:rsid w:val="17A9869F"/>
    <w:rsid w:val="18C28269"/>
    <w:rsid w:val="192E00C4"/>
    <w:rsid w:val="1A359EEB"/>
    <w:rsid w:val="1A5570A0"/>
    <w:rsid w:val="1A634034"/>
    <w:rsid w:val="1BE74244"/>
    <w:rsid w:val="1CC31DA6"/>
    <w:rsid w:val="1D03DC8E"/>
    <w:rsid w:val="1FCB2965"/>
    <w:rsid w:val="1FF374B8"/>
    <w:rsid w:val="2034478F"/>
    <w:rsid w:val="21A69FDC"/>
    <w:rsid w:val="224AD6A5"/>
    <w:rsid w:val="228A3D45"/>
    <w:rsid w:val="238150CC"/>
    <w:rsid w:val="2391EDB0"/>
    <w:rsid w:val="2435894B"/>
    <w:rsid w:val="291C6A0E"/>
    <w:rsid w:val="2B1FDC47"/>
    <w:rsid w:val="2B426F49"/>
    <w:rsid w:val="2D7E73AB"/>
    <w:rsid w:val="2DC64EEF"/>
    <w:rsid w:val="2E50E3CB"/>
    <w:rsid w:val="2F10FE16"/>
    <w:rsid w:val="30E17D62"/>
    <w:rsid w:val="31599447"/>
    <w:rsid w:val="3176CDDF"/>
    <w:rsid w:val="3311FDCA"/>
    <w:rsid w:val="36BE0EBE"/>
    <w:rsid w:val="377AC676"/>
    <w:rsid w:val="377CA7DC"/>
    <w:rsid w:val="38F4CD54"/>
    <w:rsid w:val="3BB38F20"/>
    <w:rsid w:val="3BE2E00C"/>
    <w:rsid w:val="3C45836E"/>
    <w:rsid w:val="3D5F2627"/>
    <w:rsid w:val="3D9020A6"/>
    <w:rsid w:val="3EBEDB96"/>
    <w:rsid w:val="401E014F"/>
    <w:rsid w:val="4385B4DD"/>
    <w:rsid w:val="444A04D9"/>
    <w:rsid w:val="44BF13B0"/>
    <w:rsid w:val="461469F6"/>
    <w:rsid w:val="49D3B54E"/>
    <w:rsid w:val="49F6FE10"/>
    <w:rsid w:val="4B874182"/>
    <w:rsid w:val="4C8B3C84"/>
    <w:rsid w:val="4D231F69"/>
    <w:rsid w:val="4DE38D24"/>
    <w:rsid w:val="4E9133D1"/>
    <w:rsid w:val="4E942BF0"/>
    <w:rsid w:val="4F63DC5F"/>
    <w:rsid w:val="4FEBBC9C"/>
    <w:rsid w:val="5090F2FE"/>
    <w:rsid w:val="50AD09C8"/>
    <w:rsid w:val="52E285D8"/>
    <w:rsid w:val="53BA4570"/>
    <w:rsid w:val="547B721F"/>
    <w:rsid w:val="58D2AFD5"/>
    <w:rsid w:val="5B4D2686"/>
    <w:rsid w:val="5B9A46E4"/>
    <w:rsid w:val="5D8F8500"/>
    <w:rsid w:val="5E3C4C3A"/>
    <w:rsid w:val="5EF9F320"/>
    <w:rsid w:val="5F138CAF"/>
    <w:rsid w:val="60AC0BF3"/>
    <w:rsid w:val="61527288"/>
    <w:rsid w:val="61E0720E"/>
    <w:rsid w:val="63406A89"/>
    <w:rsid w:val="63EC94D4"/>
    <w:rsid w:val="69F55EED"/>
    <w:rsid w:val="6E1D2CBD"/>
    <w:rsid w:val="6F2569B2"/>
    <w:rsid w:val="7031C23F"/>
    <w:rsid w:val="732B247B"/>
    <w:rsid w:val="73BAB17D"/>
    <w:rsid w:val="73FEF7E5"/>
    <w:rsid w:val="744D3BFB"/>
    <w:rsid w:val="74A8342C"/>
    <w:rsid w:val="74D2BF24"/>
    <w:rsid w:val="7650F059"/>
    <w:rsid w:val="766FBE02"/>
    <w:rsid w:val="78CDAF93"/>
    <w:rsid w:val="7A6507D4"/>
    <w:rsid w:val="7B0BDF2A"/>
    <w:rsid w:val="7C70FD4C"/>
    <w:rsid w:val="7DAA7705"/>
    <w:rsid w:val="7DC88CB7"/>
    <w:rsid w:val="7E30EB33"/>
    <w:rsid w:val="7FC256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 w:type="table" w:styleId="Lentelstinklelisviesus">
    <w:name w:val="Grid Table Light"/>
    <w:basedOn w:val="prastojilentel"/>
    <w:uiPriority w:val="40"/>
    <w:rsid w:val="00FA788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customXml/itemProps2.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4.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7887</Words>
  <Characters>4497</Characters>
  <Application>Microsoft Office Word</Application>
  <DocSecurity>0</DocSecurity>
  <Lines>37</Lines>
  <Paragraphs>24</Paragraphs>
  <ScaleCrop>false</ScaleCrop>
  <Company>HP</Company>
  <LinksUpToDate>false</LinksUpToDate>
  <CharactersWithSpaces>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KRIŠTOLAITIS, Edmundas | Turto bankas</cp:lastModifiedBy>
  <cp:revision>33</cp:revision>
  <dcterms:created xsi:type="dcterms:W3CDTF">2026-02-13T07:55:00Z</dcterms:created>
  <dcterms:modified xsi:type="dcterms:W3CDTF">2026-06-12T06:16:00Z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